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1799" w14:textId="6553C2C0" w:rsidR="00192BF1" w:rsidRPr="00C01E34" w:rsidRDefault="007F6BE0" w:rsidP="00521A8E">
      <w:pPr>
        <w:jc w:val="center"/>
        <w:rPr>
          <w:rFonts w:eastAsiaTheme="minorHAnsi"/>
          <w:b/>
          <w:bCs/>
          <w:szCs w:val="21"/>
        </w:rPr>
      </w:pPr>
      <w:r w:rsidRPr="00C01E34">
        <w:rPr>
          <w:rFonts w:eastAsiaTheme="minorHAnsi" w:hint="eastAsia"/>
          <w:b/>
          <w:bCs/>
          <w:szCs w:val="21"/>
        </w:rPr>
        <w:t>職務経歴書</w:t>
      </w:r>
    </w:p>
    <w:p w14:paraId="596325BA" w14:textId="3365C4BE" w:rsidR="007F6BE0" w:rsidRPr="00C01E34" w:rsidRDefault="007F6BE0" w:rsidP="00521A8E">
      <w:pPr>
        <w:wordWrap w:val="0"/>
        <w:jc w:val="right"/>
        <w:rPr>
          <w:rFonts w:eastAsiaTheme="minorHAnsi"/>
          <w:sz w:val="18"/>
          <w:szCs w:val="18"/>
        </w:rPr>
      </w:pPr>
      <w:r w:rsidRPr="00C01E34">
        <w:rPr>
          <w:rFonts w:eastAsiaTheme="minorHAnsi"/>
          <w:sz w:val="18"/>
          <w:szCs w:val="18"/>
        </w:rPr>
        <w:t>20</w:t>
      </w:r>
      <w:r w:rsidR="005A2B84" w:rsidRPr="00C01E34">
        <w:rPr>
          <w:rFonts w:eastAsiaTheme="minorHAnsi"/>
          <w:sz w:val="18"/>
          <w:szCs w:val="18"/>
        </w:rPr>
        <w:t>xx</w:t>
      </w:r>
      <w:r w:rsidRPr="00C01E34">
        <w:rPr>
          <w:rFonts w:eastAsiaTheme="minorHAnsi" w:hint="eastAsia"/>
          <w:sz w:val="18"/>
          <w:szCs w:val="18"/>
        </w:rPr>
        <w:t xml:space="preserve">年 </w:t>
      </w:r>
      <w:r w:rsidR="009429FA">
        <w:rPr>
          <w:rFonts w:eastAsiaTheme="minorHAnsi"/>
          <w:sz w:val="18"/>
          <w:szCs w:val="18"/>
        </w:rPr>
        <w:t>x</w:t>
      </w:r>
      <w:r w:rsidR="005A2B84" w:rsidRPr="00C01E34">
        <w:rPr>
          <w:rFonts w:eastAsiaTheme="minorHAnsi"/>
          <w:sz w:val="18"/>
          <w:szCs w:val="18"/>
        </w:rPr>
        <w:t>x</w:t>
      </w:r>
      <w:r w:rsidRPr="00C01E34">
        <w:rPr>
          <w:rFonts w:eastAsiaTheme="minorHAnsi" w:hint="eastAsia"/>
          <w:sz w:val="18"/>
          <w:szCs w:val="18"/>
        </w:rPr>
        <w:t xml:space="preserve">月 </w:t>
      </w:r>
      <w:r w:rsidR="009429FA">
        <w:rPr>
          <w:rFonts w:eastAsiaTheme="minorHAnsi"/>
          <w:sz w:val="18"/>
          <w:szCs w:val="18"/>
        </w:rPr>
        <w:t>x</w:t>
      </w:r>
      <w:r w:rsidR="005A2B84" w:rsidRPr="00C01E34">
        <w:rPr>
          <w:rFonts w:eastAsiaTheme="minorHAnsi"/>
          <w:sz w:val="18"/>
          <w:szCs w:val="18"/>
        </w:rPr>
        <w:t>x</w:t>
      </w:r>
      <w:r w:rsidRPr="00C01E34">
        <w:rPr>
          <w:rFonts w:eastAsiaTheme="minorHAnsi" w:hint="eastAsia"/>
          <w:sz w:val="18"/>
          <w:szCs w:val="18"/>
        </w:rPr>
        <w:t>日</w:t>
      </w:r>
      <w:r w:rsidRPr="00C01E34">
        <w:rPr>
          <w:rFonts w:eastAsiaTheme="minorHAnsi"/>
          <w:sz w:val="18"/>
          <w:szCs w:val="18"/>
        </w:rPr>
        <w:t xml:space="preserve"> </w:t>
      </w:r>
    </w:p>
    <w:p w14:paraId="5080F4D1" w14:textId="30EE8BAD" w:rsidR="007F6BE0" w:rsidRPr="00C01E34" w:rsidRDefault="007F6BE0" w:rsidP="00521A8E">
      <w:pPr>
        <w:wordWrap w:val="0"/>
        <w:jc w:val="right"/>
        <w:rPr>
          <w:rFonts w:eastAsiaTheme="minorHAnsi"/>
          <w:sz w:val="18"/>
          <w:szCs w:val="18"/>
        </w:rPr>
      </w:pPr>
      <w:r w:rsidRPr="00C01E34">
        <w:rPr>
          <w:rFonts w:eastAsiaTheme="minorHAnsi" w:hint="eastAsia"/>
          <w:sz w:val="18"/>
          <w:szCs w:val="18"/>
        </w:rPr>
        <w:t xml:space="preserve">　</w:t>
      </w:r>
      <w:r w:rsidR="009A5698" w:rsidRPr="00C01E34">
        <w:rPr>
          <w:rFonts w:eastAsiaTheme="minorHAnsi" w:hint="eastAsia"/>
          <w:sz w:val="18"/>
          <w:szCs w:val="18"/>
        </w:rPr>
        <w:t>●●</w:t>
      </w:r>
      <w:r w:rsidRPr="00C01E34">
        <w:rPr>
          <w:rFonts w:eastAsiaTheme="minorHAnsi" w:hint="eastAsia"/>
          <w:sz w:val="18"/>
          <w:szCs w:val="18"/>
        </w:rPr>
        <w:t xml:space="preserve">　</w:t>
      </w:r>
      <w:r w:rsidR="009A5698" w:rsidRPr="00C01E34">
        <w:rPr>
          <w:rFonts w:eastAsiaTheme="minorHAnsi" w:hint="eastAsia"/>
          <w:sz w:val="18"/>
          <w:szCs w:val="18"/>
        </w:rPr>
        <w:t>●●</w:t>
      </w:r>
      <w:r w:rsidRPr="00C01E34">
        <w:rPr>
          <w:rFonts w:eastAsiaTheme="minorHAnsi" w:hint="eastAsia"/>
          <w:sz w:val="18"/>
          <w:szCs w:val="18"/>
        </w:rPr>
        <w:t>(氏名</w:t>
      </w:r>
      <w:r w:rsidRPr="00C01E34">
        <w:rPr>
          <w:rFonts w:eastAsiaTheme="minorHAnsi"/>
          <w:sz w:val="18"/>
          <w:szCs w:val="18"/>
        </w:rPr>
        <w:t>)</w:t>
      </w:r>
    </w:p>
    <w:p w14:paraId="151AF8C7" w14:textId="72463241" w:rsidR="007F6BE0" w:rsidRPr="00C01E34" w:rsidRDefault="007F6BE0" w:rsidP="00521A8E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sz w:val="18"/>
          <w:szCs w:val="18"/>
        </w:rPr>
        <w:t>■</w:t>
      </w:r>
      <w:r w:rsidRPr="00C01E34">
        <w:rPr>
          <w:rFonts w:eastAsiaTheme="minorHAnsi" w:hint="eastAsia"/>
          <w:b/>
          <w:bCs/>
          <w:sz w:val="18"/>
          <w:szCs w:val="18"/>
        </w:rPr>
        <w:t>職務要約</w:t>
      </w:r>
    </w:p>
    <w:p w14:paraId="69B861F3" w14:textId="7BD1BD4D" w:rsidR="007F6BE0" w:rsidRDefault="002C7D31" w:rsidP="00521A8E">
      <w:pPr>
        <w:jc w:val="left"/>
        <w:rPr>
          <w:rFonts w:eastAsiaTheme="minorHAnsi"/>
          <w:sz w:val="18"/>
          <w:szCs w:val="18"/>
        </w:rPr>
      </w:pPr>
      <w:r w:rsidRPr="002C7D31">
        <w:rPr>
          <w:rFonts w:eastAsiaTheme="minorHAnsi"/>
          <w:sz w:val="18"/>
          <w:szCs w:val="18"/>
        </w:rPr>
        <w:t>SIにて基幹システム・WEBシステムの開発に約4年従事し、その後、フリーランスとして独立しました。スタートアップや立ち上げフェーズのプロジェクトに参画し、アーキテクトの検討段階から担当したり、リードエンジニアとしてチームを率いたりと、幅広い役割のキャリアを積みました。Java</w:t>
      </w:r>
      <w:r w:rsidR="005318B3">
        <w:rPr>
          <w:rFonts w:eastAsiaTheme="minorHAnsi" w:hint="eastAsia"/>
          <w:sz w:val="18"/>
          <w:szCs w:val="18"/>
        </w:rPr>
        <w:t>/</w:t>
      </w:r>
      <w:r w:rsidRPr="002C7D31">
        <w:rPr>
          <w:rFonts w:eastAsiaTheme="minorHAnsi"/>
          <w:sz w:val="18"/>
          <w:szCs w:val="18"/>
        </w:rPr>
        <w:t>ScalaでのWeb開発、SPA／モバイルアプリ開発、インフラ（AWS）の構築</w:t>
      </w:r>
      <w:r w:rsidR="00D44A27">
        <w:rPr>
          <w:rFonts w:eastAsiaTheme="minorHAnsi" w:hint="eastAsia"/>
          <w:sz w:val="18"/>
          <w:szCs w:val="18"/>
        </w:rPr>
        <w:t>や</w:t>
      </w:r>
      <w:r w:rsidRPr="002C7D31">
        <w:rPr>
          <w:rFonts w:eastAsiaTheme="minorHAnsi"/>
          <w:sz w:val="18"/>
          <w:szCs w:val="18"/>
        </w:rPr>
        <w:t>運用</w:t>
      </w:r>
      <w:r w:rsidR="00FA7405">
        <w:rPr>
          <w:rFonts w:eastAsiaTheme="minorHAnsi" w:hint="eastAsia"/>
          <w:sz w:val="18"/>
          <w:szCs w:val="18"/>
        </w:rPr>
        <w:t>等</w:t>
      </w:r>
      <w:r w:rsidRPr="002C7D31">
        <w:rPr>
          <w:rFonts w:eastAsiaTheme="minorHAnsi"/>
          <w:sz w:val="18"/>
          <w:szCs w:val="18"/>
        </w:rPr>
        <w:t>多岐に渡って経験をしております。</w:t>
      </w:r>
    </w:p>
    <w:p w14:paraId="32266677" w14:textId="77777777" w:rsidR="002C7D31" w:rsidRPr="002C7D31" w:rsidRDefault="002C7D31" w:rsidP="00521A8E">
      <w:pPr>
        <w:jc w:val="left"/>
        <w:rPr>
          <w:rFonts w:eastAsiaTheme="minorHAnsi"/>
          <w:sz w:val="18"/>
          <w:szCs w:val="18"/>
        </w:rPr>
      </w:pPr>
    </w:p>
    <w:p w14:paraId="25BDDA17" w14:textId="38F913AD" w:rsidR="00FF51DC" w:rsidRPr="00C01E34" w:rsidRDefault="00FF51DC" w:rsidP="00521A8E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sz w:val="18"/>
          <w:szCs w:val="18"/>
        </w:rPr>
        <w:t>■</w:t>
      </w:r>
      <w:r w:rsidRPr="00C01E34">
        <w:rPr>
          <w:rFonts w:eastAsiaTheme="minorHAnsi" w:hint="eastAsia"/>
          <w:b/>
          <w:bCs/>
          <w:sz w:val="18"/>
          <w:szCs w:val="18"/>
        </w:rPr>
        <w:t>職務経歴</w:t>
      </w:r>
    </w:p>
    <w:p w14:paraId="0D9BAB0B" w14:textId="4DDE0158" w:rsidR="002C7D31" w:rsidRPr="002C7D31" w:rsidRDefault="002C7D31" w:rsidP="002C7D31">
      <w:pPr>
        <w:jc w:val="left"/>
        <w:rPr>
          <w:rFonts w:eastAsiaTheme="minorHAnsi"/>
          <w:sz w:val="18"/>
          <w:szCs w:val="18"/>
        </w:rPr>
      </w:pPr>
      <w:r w:rsidRPr="002C7D31">
        <w:rPr>
          <w:rFonts w:eastAsiaTheme="minorHAnsi"/>
          <w:sz w:val="18"/>
          <w:szCs w:val="18"/>
        </w:rPr>
        <w:t>2018年12月</w:t>
      </w:r>
      <w:r w:rsidRPr="002C7D31">
        <w:rPr>
          <w:rFonts w:eastAsiaTheme="minorHAnsi" w:hint="eastAsia"/>
          <w:sz w:val="18"/>
          <w:szCs w:val="18"/>
        </w:rPr>
        <w:t>〜現在</w:t>
      </w:r>
      <w:r w:rsidR="00A601ED">
        <w:rPr>
          <w:rFonts w:eastAsiaTheme="minorHAnsi" w:hint="eastAsia"/>
          <w:sz w:val="18"/>
          <w:szCs w:val="18"/>
        </w:rPr>
        <w:t xml:space="preserve"> </w:t>
      </w:r>
      <w:r w:rsidRPr="002C7D31">
        <w:rPr>
          <w:rFonts w:eastAsiaTheme="minorHAnsi"/>
          <w:sz w:val="18"/>
          <w:szCs w:val="18"/>
        </w:rPr>
        <w:t>D株式会社（フリーランス）</w:t>
      </w:r>
    </w:p>
    <w:p w14:paraId="27FD7B2C" w14:textId="1C9083A3" w:rsidR="002C7D31" w:rsidRPr="002C7D31" w:rsidRDefault="002C7D31" w:rsidP="002C7D31">
      <w:pPr>
        <w:jc w:val="left"/>
        <w:rPr>
          <w:rFonts w:eastAsiaTheme="minorHAnsi"/>
          <w:sz w:val="18"/>
          <w:szCs w:val="18"/>
        </w:rPr>
      </w:pPr>
      <w:r w:rsidRPr="002C7D31">
        <w:rPr>
          <w:rFonts w:eastAsiaTheme="minorHAnsi"/>
          <w:sz w:val="18"/>
          <w:szCs w:val="18"/>
        </w:rPr>
        <w:t>2017年8月</w:t>
      </w:r>
      <w:r w:rsidRPr="002C7D31">
        <w:rPr>
          <w:rFonts w:eastAsiaTheme="minorHAnsi" w:hint="eastAsia"/>
          <w:sz w:val="18"/>
          <w:szCs w:val="18"/>
        </w:rPr>
        <w:t>〜</w:t>
      </w:r>
      <w:r w:rsidRPr="002C7D31">
        <w:rPr>
          <w:rFonts w:eastAsiaTheme="minorHAnsi"/>
          <w:sz w:val="18"/>
          <w:szCs w:val="18"/>
        </w:rPr>
        <w:t>2018年10</w:t>
      </w:r>
      <w:r w:rsidR="00A601ED">
        <w:rPr>
          <w:rFonts w:eastAsiaTheme="minorHAnsi" w:hint="eastAsia"/>
          <w:sz w:val="18"/>
          <w:szCs w:val="18"/>
        </w:rPr>
        <w:t xml:space="preserve">月 </w:t>
      </w:r>
      <w:r w:rsidRPr="002C7D31">
        <w:rPr>
          <w:rFonts w:eastAsiaTheme="minorHAnsi"/>
          <w:sz w:val="18"/>
          <w:szCs w:val="18"/>
        </w:rPr>
        <w:t>C株式会社（フリーランス）</w:t>
      </w:r>
    </w:p>
    <w:p w14:paraId="426B06F9" w14:textId="6F16CED7" w:rsidR="002C7D31" w:rsidRPr="002C7D31" w:rsidRDefault="002C7D31" w:rsidP="002C7D31">
      <w:pPr>
        <w:jc w:val="left"/>
        <w:rPr>
          <w:rFonts w:eastAsiaTheme="minorHAnsi"/>
          <w:sz w:val="18"/>
          <w:szCs w:val="18"/>
        </w:rPr>
      </w:pPr>
      <w:r w:rsidRPr="002C7D31">
        <w:rPr>
          <w:rFonts w:eastAsiaTheme="minorHAnsi"/>
          <w:sz w:val="18"/>
          <w:szCs w:val="18"/>
        </w:rPr>
        <w:t>2016年9月</w:t>
      </w:r>
      <w:r w:rsidRPr="002C7D31">
        <w:rPr>
          <w:rFonts w:eastAsiaTheme="minorHAnsi" w:hint="eastAsia"/>
          <w:sz w:val="18"/>
          <w:szCs w:val="18"/>
        </w:rPr>
        <w:t>〜</w:t>
      </w:r>
      <w:r w:rsidRPr="002C7D31">
        <w:rPr>
          <w:rFonts w:eastAsiaTheme="minorHAnsi"/>
          <w:sz w:val="18"/>
          <w:szCs w:val="18"/>
        </w:rPr>
        <w:t>2017年7月B株式会社（フリーランス）</w:t>
      </w:r>
    </w:p>
    <w:p w14:paraId="3BE0695C" w14:textId="059CB791" w:rsidR="001829BD" w:rsidRDefault="002C7D31" w:rsidP="002C7D31">
      <w:pPr>
        <w:jc w:val="left"/>
        <w:rPr>
          <w:rFonts w:eastAsiaTheme="minorHAnsi"/>
          <w:sz w:val="18"/>
          <w:szCs w:val="18"/>
        </w:rPr>
      </w:pPr>
      <w:r w:rsidRPr="002C7D31">
        <w:rPr>
          <w:rFonts w:eastAsiaTheme="minorHAnsi"/>
          <w:sz w:val="18"/>
          <w:szCs w:val="18"/>
        </w:rPr>
        <w:t>2013年4月</w:t>
      </w:r>
      <w:r w:rsidRPr="002C7D31">
        <w:rPr>
          <w:rFonts w:eastAsiaTheme="minorHAnsi" w:hint="eastAsia"/>
          <w:sz w:val="18"/>
          <w:szCs w:val="18"/>
        </w:rPr>
        <w:t>〜</w:t>
      </w:r>
      <w:r w:rsidRPr="002C7D31">
        <w:rPr>
          <w:rFonts w:eastAsiaTheme="minorHAnsi"/>
          <w:sz w:val="18"/>
          <w:szCs w:val="18"/>
        </w:rPr>
        <w:t>2016年7月 A株式会社（正社員）</w:t>
      </w:r>
    </w:p>
    <w:p w14:paraId="683AF13E" w14:textId="77777777" w:rsidR="002C7D31" w:rsidRPr="002C7D31" w:rsidRDefault="002C7D31" w:rsidP="002C7D31">
      <w:pPr>
        <w:jc w:val="left"/>
        <w:rPr>
          <w:rFonts w:eastAsiaTheme="minorHAnsi"/>
          <w:sz w:val="18"/>
          <w:szCs w:val="18"/>
        </w:rPr>
      </w:pPr>
    </w:p>
    <w:p w14:paraId="71C05D42" w14:textId="37A7D711" w:rsidR="001829BD" w:rsidRPr="00C01E34" w:rsidRDefault="001829BD" w:rsidP="00521A8E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sz w:val="18"/>
          <w:szCs w:val="18"/>
        </w:rPr>
        <w:t>■</w:t>
      </w:r>
      <w:r w:rsidR="00442A46" w:rsidRPr="00C01E34">
        <w:rPr>
          <w:rFonts w:eastAsiaTheme="minorHAnsi" w:hint="eastAsia"/>
          <w:b/>
          <w:bCs/>
          <w:sz w:val="18"/>
          <w:szCs w:val="18"/>
        </w:rPr>
        <w:t>開</w:t>
      </w:r>
      <w:r w:rsidRPr="00C01E34">
        <w:rPr>
          <w:rFonts w:eastAsiaTheme="minorHAnsi" w:hint="eastAsia"/>
          <w:b/>
          <w:bCs/>
          <w:sz w:val="18"/>
          <w:szCs w:val="18"/>
        </w:rPr>
        <w:t>発経歴</w:t>
      </w:r>
    </w:p>
    <w:p w14:paraId="4C2B3CC0" w14:textId="71554422" w:rsidR="0091744C" w:rsidRPr="00F2215C" w:rsidRDefault="00291361" w:rsidP="0091744C">
      <w:pPr>
        <w:jc w:val="left"/>
        <w:rPr>
          <w:rFonts w:eastAsiaTheme="minorHAnsi"/>
          <w:sz w:val="18"/>
          <w:szCs w:val="18"/>
        </w:rPr>
      </w:pPr>
      <w:r w:rsidRPr="00F2215C">
        <w:rPr>
          <w:rFonts w:eastAsiaTheme="minorHAnsi"/>
          <w:sz w:val="18"/>
          <w:szCs w:val="18"/>
        </w:rPr>
        <w:t>D</w:t>
      </w:r>
      <w:r w:rsidR="008C7B55" w:rsidRPr="00F2215C">
        <w:rPr>
          <w:rFonts w:eastAsiaTheme="minorHAnsi" w:hint="eastAsia"/>
          <w:sz w:val="18"/>
          <w:szCs w:val="18"/>
        </w:rPr>
        <w:t>株式会社</w:t>
      </w:r>
      <w:r w:rsidR="00A601ED">
        <w:rPr>
          <w:rFonts w:eastAsiaTheme="minorHAnsi" w:hint="eastAsia"/>
          <w:sz w:val="18"/>
          <w:szCs w:val="18"/>
        </w:rPr>
        <w:t xml:space="preserve"> </w:t>
      </w:r>
      <w:r w:rsidR="008C7B55" w:rsidRPr="00F2215C">
        <w:rPr>
          <w:rFonts w:eastAsiaTheme="minorHAnsi" w:hint="eastAsia"/>
          <w:sz w:val="18"/>
          <w:szCs w:val="18"/>
        </w:rPr>
        <w:t>(</w:t>
      </w:r>
      <w:r w:rsidR="00D33CE8" w:rsidRPr="00F2215C">
        <w:rPr>
          <w:rFonts w:eastAsiaTheme="minorHAnsi" w:hint="eastAsia"/>
          <w:sz w:val="18"/>
          <w:szCs w:val="18"/>
        </w:rPr>
        <w:t>フリーランス</w:t>
      </w:r>
      <w:r w:rsidR="008C7B55" w:rsidRPr="00F2215C">
        <w:rPr>
          <w:rFonts w:eastAsiaTheme="minorHAnsi"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72"/>
        <w:gridCol w:w="1744"/>
        <w:gridCol w:w="2020"/>
      </w:tblGrid>
      <w:tr w:rsidR="00B531F1" w:rsidRPr="00C01E34" w14:paraId="0E5837C6" w14:textId="77777777" w:rsidTr="00B531F1">
        <w:trPr>
          <w:trHeight w:val="109"/>
        </w:trPr>
        <w:tc>
          <w:tcPr>
            <w:tcW w:w="3087" w:type="pct"/>
            <w:shd w:val="clear" w:color="auto" w:fill="E7E6E6" w:themeFill="background2"/>
          </w:tcPr>
          <w:p w14:paraId="4BE0AA7F" w14:textId="10951E44" w:rsidR="0091744C" w:rsidRPr="00C01E34" w:rsidRDefault="002C7D31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bookmarkStart w:id="0" w:name="_Hlk71897888"/>
            <w:r w:rsidRPr="002C7D31">
              <w:rPr>
                <w:rFonts w:eastAsiaTheme="minorHAnsi"/>
                <w:sz w:val="18"/>
                <w:szCs w:val="18"/>
              </w:rPr>
              <w:t>2018年12月</w:t>
            </w:r>
            <w:r w:rsidRPr="002C7D31">
              <w:rPr>
                <w:rFonts w:eastAsiaTheme="minorHAnsi" w:hint="eastAsia"/>
                <w:sz w:val="18"/>
                <w:szCs w:val="18"/>
              </w:rPr>
              <w:t>〜現在（</w:t>
            </w:r>
            <w:r w:rsidRPr="002C7D31">
              <w:rPr>
                <w:rFonts w:eastAsiaTheme="minorHAnsi"/>
                <w:sz w:val="18"/>
                <w:szCs w:val="18"/>
              </w:rPr>
              <w:t>2年5ヶ月）</w:t>
            </w:r>
          </w:p>
        </w:tc>
        <w:tc>
          <w:tcPr>
            <w:tcW w:w="856" w:type="pct"/>
            <w:shd w:val="clear" w:color="auto" w:fill="E7E6E6" w:themeFill="background2"/>
          </w:tcPr>
          <w:p w14:paraId="04F9A182" w14:textId="77777777" w:rsidR="0091744C" w:rsidRPr="00C01E34" w:rsidRDefault="0091744C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shd w:val="clear" w:color="auto" w:fill="E7E6E6" w:themeFill="background2"/>
          </w:tcPr>
          <w:p w14:paraId="77B5A3C2" w14:textId="2B30BE37" w:rsidR="0091744C" w:rsidRPr="00C01E34" w:rsidRDefault="0091744C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/規模</w:t>
            </w:r>
            <w:r w:rsidR="00BF5B21">
              <w:rPr>
                <w:rFonts w:eastAsiaTheme="minorHAnsi" w:hint="eastAsia"/>
                <w:sz w:val="18"/>
                <w:szCs w:val="18"/>
              </w:rPr>
              <w:t>/担当</w:t>
            </w:r>
          </w:p>
        </w:tc>
      </w:tr>
      <w:tr w:rsidR="00B531F1" w:rsidRPr="00C01E34" w14:paraId="44B14739" w14:textId="77777777" w:rsidTr="00520C65">
        <w:trPr>
          <w:trHeight w:val="1686"/>
        </w:trPr>
        <w:tc>
          <w:tcPr>
            <w:tcW w:w="3087" w:type="pct"/>
          </w:tcPr>
          <w:p w14:paraId="7BB84788" w14:textId="6F23C895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福祉系</w:t>
            </w:r>
            <w:r w:rsidRPr="002C7D31">
              <w:rPr>
                <w:rFonts w:eastAsiaTheme="minorHAnsi"/>
                <w:sz w:val="18"/>
                <w:szCs w:val="18"/>
              </w:rPr>
              <w:t>WEBポータルサイト開発・運用・保守</w:t>
            </w:r>
          </w:p>
          <w:p w14:paraId="679D323A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</w:p>
          <w:p w14:paraId="149CC4CC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5D3684E6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・福祉業界従事者向け会員サイトの関連システムの保守開発。</w:t>
            </w:r>
          </w:p>
          <w:p w14:paraId="0F954DA4" w14:textId="34F6D420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・配属先チームの担当する</w:t>
            </w:r>
            <w:r w:rsidRPr="002C7D31">
              <w:rPr>
                <w:rFonts w:eastAsiaTheme="minorHAnsi"/>
                <w:sz w:val="18"/>
                <w:szCs w:val="18"/>
              </w:rPr>
              <w:t>10余りのサービスを、ユーザや管理者からの要望</w:t>
            </w:r>
            <w:r w:rsidR="005318B3">
              <w:rPr>
                <w:rFonts w:eastAsiaTheme="minorHAnsi" w:hint="eastAsia"/>
                <w:sz w:val="18"/>
                <w:szCs w:val="18"/>
              </w:rPr>
              <w:t>と</w:t>
            </w:r>
            <w:r w:rsidRPr="002C7D31">
              <w:rPr>
                <w:rFonts w:eastAsiaTheme="minorHAnsi"/>
                <w:sz w:val="18"/>
                <w:szCs w:val="18"/>
              </w:rPr>
              <w:t>企画に合わせ調査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修正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追加開発</w:t>
            </w:r>
            <w:r w:rsidR="00CA2A9E">
              <w:rPr>
                <w:rFonts w:eastAsiaTheme="minorHAnsi" w:hint="eastAsia"/>
                <w:sz w:val="18"/>
                <w:szCs w:val="18"/>
              </w:rPr>
              <w:t>等</w:t>
            </w:r>
            <w:r w:rsidRPr="002C7D31">
              <w:rPr>
                <w:rFonts w:eastAsiaTheme="minorHAnsi"/>
                <w:sz w:val="18"/>
                <w:szCs w:val="18"/>
              </w:rPr>
              <w:t>。</w:t>
            </w:r>
          </w:p>
          <w:p w14:paraId="6DD03723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</w:p>
          <w:p w14:paraId="67E01A25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6FC8DC27" w14:textId="0A7E759B" w:rsid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Bash</w:t>
            </w:r>
            <w:r w:rsidR="00D44A27">
              <w:rPr>
                <w:rFonts w:eastAsiaTheme="minorHAnsi" w:hint="eastAsia"/>
                <w:sz w:val="18"/>
                <w:szCs w:val="18"/>
              </w:rPr>
              <w:t>/</w:t>
            </w:r>
            <w:r w:rsidRPr="002C7D31">
              <w:rPr>
                <w:rFonts w:eastAsiaTheme="minorHAnsi"/>
                <w:sz w:val="18"/>
                <w:szCs w:val="18"/>
              </w:rPr>
              <w:t>Python等で書かれたバッチスクリプトの修正</w:t>
            </w:r>
            <w:r w:rsidR="0095303D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70917D57" w14:textId="7D6E6C78" w:rsidR="002C7D31" w:rsidRDefault="002C7D31" w:rsidP="00CA2A9E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/>
                <w:sz w:val="18"/>
                <w:szCs w:val="18"/>
              </w:rPr>
              <w:t>・Java</w:t>
            </w:r>
            <w:r w:rsidR="00D44A27">
              <w:rPr>
                <w:rFonts w:eastAsiaTheme="minorHAnsi"/>
                <w:sz w:val="18"/>
                <w:szCs w:val="18"/>
              </w:rPr>
              <w:t>/</w:t>
            </w:r>
            <w:r w:rsidRPr="002C7D31">
              <w:rPr>
                <w:rFonts w:eastAsiaTheme="minorHAnsi"/>
                <w:sz w:val="18"/>
                <w:szCs w:val="18"/>
              </w:rPr>
              <w:t>Scala</w:t>
            </w:r>
            <w:r w:rsidR="00D44A27">
              <w:rPr>
                <w:rFonts w:eastAsiaTheme="minorHAnsi" w:hint="eastAsia"/>
                <w:sz w:val="18"/>
                <w:szCs w:val="18"/>
              </w:rPr>
              <w:t>/</w:t>
            </w:r>
            <w:r w:rsidRPr="002C7D31">
              <w:rPr>
                <w:rFonts w:eastAsiaTheme="minorHAnsi"/>
                <w:sz w:val="18"/>
                <w:szCs w:val="18"/>
              </w:rPr>
              <w:t>Kotlin</w:t>
            </w:r>
            <w:r w:rsidR="00D44A27">
              <w:rPr>
                <w:rFonts w:eastAsiaTheme="minorHAnsi" w:hint="eastAsia"/>
                <w:sz w:val="18"/>
                <w:szCs w:val="18"/>
              </w:rPr>
              <w:t>/</w:t>
            </w:r>
            <w:r w:rsidR="00CA2A9E">
              <w:rPr>
                <w:rFonts w:eastAsiaTheme="minorHAnsi" w:hint="eastAsia"/>
                <w:sz w:val="18"/>
                <w:szCs w:val="18"/>
              </w:rPr>
              <w:t>Ruby</w:t>
            </w:r>
            <w:r w:rsidR="00A601ED">
              <w:rPr>
                <w:rFonts w:eastAsiaTheme="minorHAnsi" w:hint="eastAsia"/>
                <w:sz w:val="18"/>
                <w:szCs w:val="18"/>
              </w:rPr>
              <w:t>で開発した</w:t>
            </w:r>
            <w:r w:rsidRPr="002C7D31">
              <w:rPr>
                <w:rFonts w:eastAsiaTheme="minorHAnsi"/>
                <w:sz w:val="18"/>
                <w:szCs w:val="18"/>
              </w:rPr>
              <w:t>WEBアプリ、およびAndroid/iOSアプリの運用保守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2C7D31">
              <w:rPr>
                <w:rFonts w:eastAsiaTheme="minorHAnsi"/>
                <w:sz w:val="18"/>
                <w:szCs w:val="18"/>
              </w:rPr>
              <w:t>追加開発</w:t>
            </w:r>
            <w:r w:rsidR="0095303D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1B57F4F4" w14:textId="770E56D3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/>
                <w:sz w:val="18"/>
                <w:szCs w:val="18"/>
              </w:rPr>
              <w:t>・新プロジェクト開始時のアーキテクチャ検討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要件整理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開発環境構築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(クラウド)インフラ整備</w:t>
            </w:r>
            <w:r w:rsidR="0095303D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185D039E" w14:textId="77777777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</w:p>
          <w:p w14:paraId="4360891C" w14:textId="7560E098" w:rsidR="002C7D31" w:rsidRPr="002C7D31" w:rsidRDefault="002C7D31" w:rsidP="002C7D31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【実績・取り組み等</w:t>
            </w:r>
            <w:r w:rsidR="00A601ED">
              <w:rPr>
                <w:rFonts w:eastAsiaTheme="minorHAnsi" w:hint="eastAsia"/>
                <w:sz w:val="18"/>
                <w:szCs w:val="18"/>
              </w:rPr>
              <w:t>】</w:t>
            </w:r>
          </w:p>
          <w:p w14:paraId="48E6A19C" w14:textId="43083CA7" w:rsidR="002C7D31" w:rsidRPr="002C7D31" w:rsidRDefault="002C7D31" w:rsidP="00D44A27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・</w:t>
            </w:r>
            <w:r w:rsidRPr="002C7D31">
              <w:rPr>
                <w:rFonts w:eastAsiaTheme="minorHAnsi"/>
                <w:sz w:val="18"/>
                <w:szCs w:val="18"/>
              </w:rPr>
              <w:t>10年以上の歴史を持ち複雑に連携された既存システムの仕様を</w:t>
            </w:r>
            <w:r w:rsidRPr="002C7D31">
              <w:rPr>
                <w:rFonts w:eastAsiaTheme="minorHAnsi" w:hint="eastAsia"/>
                <w:sz w:val="18"/>
                <w:szCs w:val="18"/>
              </w:rPr>
              <w:t>読み解き、モバイルアプリからバッチ処理、インフラ構成まで幅広く設計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2C7D31">
              <w:rPr>
                <w:rFonts w:eastAsiaTheme="minorHAnsi"/>
                <w:sz w:val="18"/>
                <w:szCs w:val="18"/>
              </w:rPr>
              <w:t>開発に携</w:t>
            </w:r>
            <w:r w:rsidR="00CA2A9E">
              <w:rPr>
                <w:rFonts w:eastAsiaTheme="minorHAnsi" w:hint="eastAsia"/>
                <w:sz w:val="18"/>
                <w:szCs w:val="18"/>
              </w:rPr>
              <w:t>りました。</w:t>
            </w:r>
          </w:p>
          <w:p w14:paraId="12CED3A2" w14:textId="61F200AB" w:rsidR="0091744C" w:rsidRPr="00C01E34" w:rsidRDefault="002C7D31" w:rsidP="00CA2A9E">
            <w:pPr>
              <w:ind w:firstLineChars="50" w:firstLine="90"/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 w:hint="eastAsia"/>
                <w:sz w:val="18"/>
                <w:szCs w:val="18"/>
              </w:rPr>
              <w:t>・新規サービス立ち上げにあたって、</w:t>
            </w:r>
            <w:r w:rsidRPr="002C7D31">
              <w:rPr>
                <w:rFonts w:eastAsiaTheme="minorHAnsi"/>
                <w:sz w:val="18"/>
                <w:szCs w:val="18"/>
              </w:rPr>
              <w:t>AWSでのVPC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2C7D31">
              <w:rPr>
                <w:rFonts w:eastAsiaTheme="minorHAnsi"/>
                <w:sz w:val="18"/>
                <w:szCs w:val="18"/>
              </w:rPr>
              <w:t>ネットワーク構成</w:t>
            </w:r>
            <w:r w:rsidRPr="002C7D31">
              <w:rPr>
                <w:rFonts w:eastAsiaTheme="minorHAnsi" w:hint="eastAsia"/>
                <w:sz w:val="18"/>
                <w:szCs w:val="18"/>
              </w:rPr>
              <w:t>の設計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や、</w:t>
            </w:r>
            <w:r w:rsidRPr="002C7D31">
              <w:rPr>
                <w:rFonts w:eastAsiaTheme="minorHAnsi" w:hint="eastAsia"/>
                <w:sz w:val="18"/>
                <w:szCs w:val="18"/>
              </w:rPr>
              <w:t>使用するクラウドサービスの検討、</w:t>
            </w:r>
            <w:r w:rsidRPr="002C7D31">
              <w:rPr>
                <w:rFonts w:eastAsiaTheme="minorHAnsi"/>
                <w:sz w:val="18"/>
                <w:szCs w:val="18"/>
              </w:rPr>
              <w:t>サーバ実行環境の</w:t>
            </w:r>
            <w:r w:rsidR="00CA2A9E">
              <w:rPr>
                <w:rFonts w:eastAsiaTheme="minorHAnsi" w:hint="eastAsia"/>
                <w:sz w:val="18"/>
                <w:szCs w:val="18"/>
              </w:rPr>
              <w:lastRenderedPageBreak/>
              <w:t>整備</w:t>
            </w:r>
            <w:r w:rsidRPr="002C7D31">
              <w:rPr>
                <w:rFonts w:eastAsiaTheme="minorHAnsi"/>
                <w:sz w:val="18"/>
                <w:szCs w:val="18"/>
              </w:rPr>
              <w:t>、</w:t>
            </w:r>
            <w:r w:rsidRPr="002C7D31">
              <w:rPr>
                <w:rFonts w:eastAsiaTheme="minorHAnsi" w:hint="eastAsia"/>
                <w:sz w:val="18"/>
                <w:szCs w:val="18"/>
              </w:rPr>
              <w:t>およびそれらの</w:t>
            </w:r>
            <w:r w:rsidRPr="002C7D31">
              <w:rPr>
                <w:rFonts w:eastAsiaTheme="minorHAnsi"/>
                <w:sz w:val="18"/>
                <w:szCs w:val="18"/>
              </w:rPr>
              <w:t>Terraformによるコード化を専任で担当</w:t>
            </w:r>
            <w:r w:rsidR="00CA2A9E">
              <w:rPr>
                <w:rFonts w:eastAsiaTheme="minorHAnsi" w:hint="eastAsia"/>
                <w:sz w:val="18"/>
                <w:szCs w:val="18"/>
              </w:rPr>
              <w:t>し、</w:t>
            </w:r>
            <w:r w:rsidRPr="002C7D31">
              <w:rPr>
                <w:rFonts w:eastAsiaTheme="minorHAnsi" w:hint="eastAsia"/>
                <w:sz w:val="18"/>
                <w:szCs w:val="18"/>
              </w:rPr>
              <w:t>既存のオンプレサーバとの繋ぎ込みや</w:t>
            </w:r>
            <w:r w:rsidRPr="002C7D31">
              <w:rPr>
                <w:rFonts w:eastAsiaTheme="minorHAnsi"/>
                <w:sz w:val="18"/>
                <w:szCs w:val="18"/>
              </w:rPr>
              <w:t>ECS/</w:t>
            </w:r>
            <w:proofErr w:type="spellStart"/>
            <w:r w:rsidRPr="002C7D31">
              <w:rPr>
                <w:rFonts w:eastAsiaTheme="minorHAnsi"/>
                <w:sz w:val="18"/>
                <w:szCs w:val="18"/>
              </w:rPr>
              <w:t>Fargate</w:t>
            </w:r>
            <w:proofErr w:type="spellEnd"/>
            <w:r w:rsidRPr="002C7D31">
              <w:rPr>
                <w:rFonts w:eastAsiaTheme="minorHAnsi"/>
                <w:sz w:val="18"/>
                <w:szCs w:val="18"/>
              </w:rPr>
              <w:t>によるコンテナ実行環境の構築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2C7D31">
              <w:rPr>
                <w:rFonts w:eastAsiaTheme="minorHAnsi"/>
                <w:sz w:val="18"/>
                <w:szCs w:val="18"/>
              </w:rPr>
              <w:t>運用ノウハウを積</w:t>
            </w:r>
            <w:r w:rsidR="00CA2A9E">
              <w:rPr>
                <w:rFonts w:eastAsiaTheme="minorHAnsi" w:hint="eastAsia"/>
                <w:sz w:val="18"/>
                <w:szCs w:val="18"/>
              </w:rPr>
              <w:t>みました。</w:t>
            </w:r>
          </w:p>
        </w:tc>
        <w:tc>
          <w:tcPr>
            <w:tcW w:w="856" w:type="pct"/>
          </w:tcPr>
          <w:p w14:paraId="48DC5E20" w14:textId="0C4BB9BE" w:rsidR="002A2114" w:rsidRDefault="0091744C" w:rsidP="002A211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 w:rsidR="00CA2A9E">
              <w:rPr>
                <w:rFonts w:eastAsiaTheme="minorHAnsi" w:hint="eastAsia"/>
                <w:sz w:val="18"/>
                <w:szCs w:val="18"/>
              </w:rPr>
              <w:t>Linux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</w:p>
          <w:p w14:paraId="7B24497B" w14:textId="0B4D8D6B" w:rsidR="002A2114" w:rsidRDefault="0091744C" w:rsidP="002A211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Scala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J</w:t>
            </w:r>
            <w:r>
              <w:rPr>
                <w:rFonts w:eastAsiaTheme="minorHAnsi"/>
                <w:sz w:val="18"/>
                <w:szCs w:val="18"/>
              </w:rPr>
              <w:t>ava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K</w:t>
            </w:r>
            <w:r>
              <w:rPr>
                <w:rFonts w:eastAsiaTheme="minorHAnsi"/>
                <w:sz w:val="18"/>
                <w:szCs w:val="18"/>
              </w:rPr>
              <w:t>otlin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Python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Ruby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S</w:t>
            </w:r>
            <w:r>
              <w:rPr>
                <w:rFonts w:eastAsiaTheme="minorHAnsi" w:hint="eastAsia"/>
                <w:sz w:val="18"/>
                <w:szCs w:val="18"/>
              </w:rPr>
              <w:t>wift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JavaScript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</w:p>
          <w:p w14:paraId="69C9DBAE" w14:textId="597748B3" w:rsidR="0091744C" w:rsidRPr="00C01E34" w:rsidRDefault="0091744C" w:rsidP="002A211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FW】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Play</w:t>
            </w:r>
            <w:r w:rsidR="002A2114">
              <w:rPr>
                <w:rFonts w:eastAsiaTheme="minorHAnsi"/>
                <w:sz w:val="18"/>
                <w:szCs w:val="18"/>
              </w:rPr>
              <w:t>2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Struts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Spring</w:t>
            </w:r>
            <w:r w:rsidR="003B0C6D">
              <w:rPr>
                <w:rFonts w:eastAsiaTheme="minorHAnsi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Boot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Rails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Vue.js</w:t>
            </w:r>
          </w:p>
          <w:p w14:paraId="0DAE10DE" w14:textId="7FFD9A8B" w:rsidR="0091744C" w:rsidRPr="0091744C" w:rsidRDefault="0091744C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7067A20" w14:textId="3E240EA8" w:rsidR="002A2114" w:rsidRDefault="0091744C" w:rsidP="002C7D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 w:rsidR="002C7D31">
              <w:rPr>
                <w:rFonts w:eastAsiaTheme="minorHAnsi"/>
                <w:sz w:val="18"/>
                <w:szCs w:val="18"/>
              </w:rPr>
              <w:lastRenderedPageBreak/>
              <w:t>Postgre</w:t>
            </w:r>
            <w:r w:rsidRPr="00C01E34">
              <w:rPr>
                <w:rFonts w:eastAsiaTheme="minorHAnsi"/>
                <w:sz w:val="18"/>
                <w:szCs w:val="18"/>
              </w:rPr>
              <w:t>SQL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AWS Aurora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DynamoDB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</w:t>
            </w:r>
            <w:r w:rsidR="002C7D31"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Google</w:t>
            </w:r>
            <w:r w:rsidR="00A601E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Big</w:t>
            </w:r>
            <w:r w:rsidR="002C7D31">
              <w:rPr>
                <w:rFonts w:eastAsiaTheme="minorHAnsi"/>
                <w:sz w:val="18"/>
                <w:szCs w:val="18"/>
              </w:rPr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Query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</w:p>
          <w:p w14:paraId="170BEAE3" w14:textId="0887B560" w:rsidR="002C7D31" w:rsidRPr="002C7D31" w:rsidRDefault="0091744C" w:rsidP="002C7D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 w:rsidR="002A2114">
              <w:rPr>
                <w:rFonts w:eastAsiaTheme="minorHAnsi"/>
                <w:sz w:val="18"/>
                <w:szCs w:val="18"/>
              </w:rPr>
              <w:br/>
            </w:r>
            <w:r w:rsidR="002C7D31"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Atlassian</w:t>
            </w:r>
            <w:r w:rsidR="002C7D31">
              <w:rPr>
                <w:rFonts w:eastAsiaTheme="minorHAnsi"/>
                <w:sz w:val="18"/>
                <w:szCs w:val="18"/>
              </w:rPr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Software (JIRA/Confluence)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>GitLab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>Jenkins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>Terraform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 xml:space="preserve"> Docker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proofErr w:type="spellStart"/>
            <w:r w:rsidR="002C7D31" w:rsidRPr="002C7D31">
              <w:rPr>
                <w:rFonts w:eastAsiaTheme="minorHAnsi"/>
                <w:sz w:val="18"/>
                <w:szCs w:val="18"/>
              </w:rPr>
              <w:t>Redash</w:t>
            </w:r>
            <w:proofErr w:type="spellEnd"/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 xml:space="preserve"> Google Optimize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>Elastic</w:t>
            </w:r>
            <w:r w:rsidR="002C7D31">
              <w:rPr>
                <w:rFonts w:eastAsiaTheme="minorHAnsi"/>
                <w:sz w:val="18"/>
                <w:szCs w:val="18"/>
              </w:rPr>
              <w:t xml:space="preserve"> </w:t>
            </w:r>
            <w:r w:rsidR="002C7D31" w:rsidRPr="002C7D31">
              <w:rPr>
                <w:rFonts w:eastAsiaTheme="minorHAnsi"/>
                <w:sz w:val="18"/>
                <w:szCs w:val="18"/>
              </w:rPr>
              <w:t>Cloud</w:t>
            </w:r>
            <w:r w:rsidR="002C7D31">
              <w:rPr>
                <w:rFonts w:eastAsiaTheme="minorHAnsi"/>
                <w:sz w:val="18"/>
                <w:szCs w:val="18"/>
              </w:rPr>
              <w:br/>
            </w:r>
            <w:r w:rsidR="002C7D31" w:rsidRPr="002C7D31">
              <w:rPr>
                <w:rFonts w:eastAsiaTheme="minorHAnsi"/>
                <w:sz w:val="18"/>
                <w:szCs w:val="18"/>
              </w:rPr>
              <w:t>Prometheus</w:t>
            </w:r>
          </w:p>
          <w:p w14:paraId="62AEC978" w14:textId="3F3EC987" w:rsidR="0091744C" w:rsidRPr="00C01E34" w:rsidRDefault="002C7D31" w:rsidP="002C7D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/>
                <w:sz w:val="18"/>
                <w:szCs w:val="18"/>
              </w:rPr>
              <w:t>Grafana</w:t>
            </w:r>
          </w:p>
        </w:tc>
        <w:tc>
          <w:tcPr>
            <w:tcW w:w="1057" w:type="pct"/>
          </w:tcPr>
          <w:p w14:paraId="73DD2EA7" w14:textId="040DBE0D" w:rsidR="002A2114" w:rsidRPr="00C01E34" w:rsidRDefault="002A2114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【役割】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メンバー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30AA1DF8" w14:textId="766AD57C" w:rsidR="002A2114" w:rsidRPr="00C01E34" w:rsidRDefault="002A2114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 w:rsidRPr="00C01E34">
              <w:rPr>
                <w:rFonts w:eastAsiaTheme="minorHAnsi"/>
                <w:sz w:val="18"/>
                <w:szCs w:val="18"/>
              </w:rPr>
              <w:t>10名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094C84C5" w14:textId="16E7184F" w:rsidR="002A2114" w:rsidRPr="00C01E34" w:rsidRDefault="002A2114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【担当】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要件定義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基本設計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詳細設計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コーディング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単体テスト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結合テスト</w:t>
            </w:r>
          </w:p>
          <w:p w14:paraId="34D75A55" w14:textId="3A9C3F07" w:rsidR="0091744C" w:rsidRPr="00C01E34" w:rsidRDefault="002A2114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運用保守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</w:tc>
      </w:tr>
    </w:tbl>
    <w:p w14:paraId="6E683398" w14:textId="77777777" w:rsidR="0091744C" w:rsidRPr="00C01E34" w:rsidRDefault="0091744C" w:rsidP="0091744C">
      <w:pPr>
        <w:jc w:val="left"/>
        <w:rPr>
          <w:rFonts w:eastAsiaTheme="minorHAnsi"/>
          <w:sz w:val="18"/>
          <w:szCs w:val="18"/>
        </w:rPr>
      </w:pPr>
    </w:p>
    <w:p w14:paraId="1CE4DCBB" w14:textId="2BFCEE30" w:rsidR="006C1666" w:rsidRPr="00C01E34" w:rsidRDefault="00291361" w:rsidP="006C1666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/>
          <w:b/>
          <w:bCs/>
          <w:sz w:val="18"/>
          <w:szCs w:val="18"/>
        </w:rPr>
        <w:t>C</w:t>
      </w:r>
      <w:r w:rsidR="006C1666" w:rsidRPr="00C01E34">
        <w:rPr>
          <w:rFonts w:eastAsiaTheme="minorHAnsi" w:hint="eastAsia"/>
          <w:b/>
          <w:bCs/>
          <w:sz w:val="18"/>
          <w:szCs w:val="18"/>
        </w:rPr>
        <w:t>株式会社</w:t>
      </w:r>
      <w:r w:rsidR="00A601ED">
        <w:rPr>
          <w:rFonts w:eastAsiaTheme="minorHAnsi" w:hint="eastAsia"/>
          <w:b/>
          <w:bCs/>
          <w:sz w:val="18"/>
          <w:szCs w:val="18"/>
        </w:rPr>
        <w:t xml:space="preserve"> </w:t>
      </w:r>
      <w:r w:rsidR="006C1666" w:rsidRPr="00C01E34">
        <w:rPr>
          <w:rFonts w:eastAsiaTheme="minorHAnsi" w:hint="eastAsia"/>
          <w:b/>
          <w:bCs/>
          <w:sz w:val="18"/>
          <w:szCs w:val="18"/>
        </w:rPr>
        <w:t>(フリーランス</w:t>
      </w:r>
      <w:r w:rsidR="006C1666" w:rsidRPr="00C01E34">
        <w:rPr>
          <w:rFonts w:eastAsiaTheme="minorHAnsi"/>
          <w:b/>
          <w:bCs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4996" w:type="pct"/>
        <w:tblLook w:val="04A0" w:firstRow="1" w:lastRow="0" w:firstColumn="1" w:lastColumn="0" w:noHBand="0" w:noVBand="1"/>
      </w:tblPr>
      <w:tblGrid>
        <w:gridCol w:w="6007"/>
        <w:gridCol w:w="1665"/>
        <w:gridCol w:w="2056"/>
      </w:tblGrid>
      <w:tr w:rsidR="006C1666" w:rsidRPr="00C01E34" w14:paraId="629E0A14" w14:textId="77777777" w:rsidTr="00B531F1">
        <w:trPr>
          <w:trHeight w:val="109"/>
        </w:trPr>
        <w:tc>
          <w:tcPr>
            <w:tcW w:w="3087" w:type="pct"/>
            <w:shd w:val="clear" w:color="auto" w:fill="E7E6E6" w:themeFill="background2"/>
          </w:tcPr>
          <w:bookmarkEnd w:id="0"/>
          <w:p w14:paraId="12F4C149" w14:textId="000ABC60" w:rsidR="006C1666" w:rsidRPr="00C01E34" w:rsidRDefault="002C7D31" w:rsidP="00022AE0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C7D31">
              <w:rPr>
                <w:rFonts w:eastAsiaTheme="minorHAnsi"/>
                <w:sz w:val="18"/>
                <w:szCs w:val="18"/>
              </w:rPr>
              <w:t>2017年8月</w:t>
            </w:r>
            <w:r w:rsidRPr="002C7D31">
              <w:rPr>
                <w:rFonts w:eastAsiaTheme="minorHAnsi" w:hint="eastAsia"/>
                <w:sz w:val="18"/>
                <w:szCs w:val="18"/>
              </w:rPr>
              <w:t>〜</w:t>
            </w:r>
            <w:r w:rsidRPr="002C7D31">
              <w:rPr>
                <w:rFonts w:eastAsiaTheme="minorHAnsi"/>
                <w:sz w:val="18"/>
                <w:szCs w:val="18"/>
              </w:rPr>
              <w:t>2018年10月（1年3ヶ月)</w:t>
            </w:r>
          </w:p>
        </w:tc>
        <w:tc>
          <w:tcPr>
            <w:tcW w:w="856" w:type="pct"/>
            <w:shd w:val="clear" w:color="auto" w:fill="E7E6E6" w:themeFill="background2"/>
          </w:tcPr>
          <w:p w14:paraId="52A7CEB5" w14:textId="77777777" w:rsidR="006C1666" w:rsidRPr="00C01E34" w:rsidRDefault="006C1666" w:rsidP="00022AE0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8" w:type="pct"/>
            <w:shd w:val="clear" w:color="auto" w:fill="E7E6E6" w:themeFill="background2"/>
          </w:tcPr>
          <w:p w14:paraId="0AB1D0A5" w14:textId="19A97A65" w:rsidR="006C1666" w:rsidRPr="00C01E34" w:rsidRDefault="006C1666" w:rsidP="00022AE0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</w:t>
            </w:r>
            <w:r w:rsidR="00BF5B21">
              <w:rPr>
                <w:rFonts w:eastAsiaTheme="minorHAnsi" w:hint="eastAsia"/>
                <w:sz w:val="18"/>
                <w:szCs w:val="18"/>
              </w:rPr>
              <w:t>規模</w:t>
            </w:r>
            <w:r w:rsidRPr="00C01E34">
              <w:rPr>
                <w:rFonts w:eastAsiaTheme="minorHAnsi"/>
                <w:sz w:val="18"/>
                <w:szCs w:val="18"/>
              </w:rPr>
              <w:t>/</w:t>
            </w:r>
            <w:r w:rsidR="00BF5B21">
              <w:rPr>
                <w:rFonts w:eastAsiaTheme="minorHAnsi" w:hint="eastAsia"/>
                <w:sz w:val="18"/>
                <w:szCs w:val="18"/>
              </w:rPr>
              <w:t>担当</w:t>
            </w:r>
          </w:p>
        </w:tc>
      </w:tr>
      <w:tr w:rsidR="006C1666" w:rsidRPr="00C01E34" w14:paraId="31F08360" w14:textId="77777777" w:rsidTr="00520C65">
        <w:trPr>
          <w:trHeight w:val="1686"/>
        </w:trPr>
        <w:tc>
          <w:tcPr>
            <w:tcW w:w="3087" w:type="pct"/>
          </w:tcPr>
          <w:p w14:paraId="6C60961B" w14:textId="214A7DCB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自動車運転関連システム</w:t>
            </w:r>
            <w:r w:rsidRPr="0095303D">
              <w:rPr>
                <w:rFonts w:eastAsiaTheme="minorHAnsi"/>
                <w:sz w:val="18"/>
                <w:szCs w:val="18"/>
              </w:rPr>
              <w:t>&amp;IoTクラウドシステム開発</w:t>
            </w:r>
          </w:p>
          <w:p w14:paraId="506B7089" w14:textId="77777777" w:rsidR="0095303D" w:rsidRPr="00A601E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4C912CF" w14:textId="41C8A87B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70E35D46" w14:textId="2091F9FF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カー・ナビゲーション、ドライブレコーダーに付随するシステムの開発、およびそれら</w:t>
            </w:r>
            <w:r w:rsidRPr="0095303D">
              <w:rPr>
                <w:rFonts w:eastAsiaTheme="minorHAnsi"/>
                <w:sz w:val="18"/>
                <w:szCs w:val="18"/>
              </w:rPr>
              <w:t>サービスを提供する為のクラウドアーキテクチャの設計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95303D">
              <w:rPr>
                <w:rFonts w:eastAsiaTheme="minorHAnsi"/>
                <w:sz w:val="18"/>
                <w:szCs w:val="18"/>
              </w:rPr>
              <w:t>構築。</w:t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95303D">
              <w:rPr>
                <w:rFonts w:eastAsiaTheme="minorHAnsi"/>
                <w:sz w:val="18"/>
                <w:szCs w:val="18"/>
              </w:rPr>
              <w:t>走行情報ビッグデータの保存先としてAWS、および</w:t>
            </w:r>
            <w:proofErr w:type="spellStart"/>
            <w:r w:rsidRPr="0095303D">
              <w:rPr>
                <w:rFonts w:eastAsiaTheme="minorHAnsi"/>
                <w:sz w:val="18"/>
                <w:szCs w:val="18"/>
              </w:rPr>
              <w:t>TresureDataService</w:t>
            </w:r>
            <w:proofErr w:type="spellEnd"/>
            <w:r w:rsidRPr="0095303D">
              <w:rPr>
                <w:rFonts w:eastAsiaTheme="minorHAnsi"/>
                <w:sz w:val="18"/>
                <w:szCs w:val="18"/>
              </w:rPr>
              <w:t>を利用</w:t>
            </w:r>
            <w:r>
              <w:rPr>
                <w:rFonts w:eastAsiaTheme="minorHAnsi" w:hint="eastAsia"/>
                <w:sz w:val="18"/>
                <w:szCs w:val="18"/>
              </w:rPr>
              <w:t>。)</w:t>
            </w:r>
          </w:p>
          <w:p w14:paraId="5D7E2A9B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C3576F7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66D74A08" w14:textId="289E9EE5" w:rsid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・カーナビデバイスで使用する</w:t>
            </w:r>
            <w:r w:rsidRPr="0095303D">
              <w:rPr>
                <w:rFonts w:eastAsiaTheme="minorHAnsi"/>
                <w:sz w:val="18"/>
                <w:szCs w:val="18"/>
              </w:rPr>
              <w:t>Androidアプリ用の通信モジュールSDK</w:t>
            </w:r>
            <w:r w:rsidR="00D44A27">
              <w:rPr>
                <w:rFonts w:eastAsiaTheme="minorHAnsi" w:hint="eastAsia"/>
                <w:sz w:val="18"/>
                <w:szCs w:val="18"/>
              </w:rPr>
              <w:t>/</w:t>
            </w:r>
            <w:r w:rsidRPr="0095303D">
              <w:rPr>
                <w:rFonts w:eastAsiaTheme="minorHAnsi"/>
                <w:sz w:val="18"/>
                <w:szCs w:val="18"/>
              </w:rPr>
              <w:t>API</w:t>
            </w:r>
            <w:r w:rsidRPr="0095303D">
              <w:rPr>
                <w:rFonts w:eastAsiaTheme="minorHAnsi" w:hint="eastAsia"/>
                <w:sz w:val="18"/>
                <w:szCs w:val="18"/>
              </w:rPr>
              <w:t>の開発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70F54AA9" w14:textId="25984BF8" w:rsid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/>
                <w:sz w:val="18"/>
                <w:szCs w:val="18"/>
              </w:rPr>
              <w:t>・AWSのサーバレスサービスを利用したIoTシステム共通プラットフォー</w:t>
            </w:r>
            <w:r w:rsidRPr="0095303D">
              <w:rPr>
                <w:rFonts w:eastAsiaTheme="minorHAnsi" w:hint="eastAsia"/>
                <w:sz w:val="18"/>
                <w:szCs w:val="18"/>
              </w:rPr>
              <w:t>ム開発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C68D327" w14:textId="43401E1C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/>
                <w:sz w:val="18"/>
                <w:szCs w:val="18"/>
              </w:rPr>
              <w:t>・定常的に発生する走行情報(ストリームデータ)の処理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95303D">
              <w:rPr>
                <w:rFonts w:eastAsiaTheme="minorHAnsi"/>
                <w:sz w:val="18"/>
                <w:szCs w:val="18"/>
              </w:rPr>
              <w:t>蓄積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0C796958" w14:textId="412ABF2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・</w:t>
            </w:r>
            <w:r w:rsidRPr="0095303D">
              <w:rPr>
                <w:rFonts w:eastAsiaTheme="minorHAnsi"/>
                <w:sz w:val="18"/>
                <w:szCs w:val="18"/>
              </w:rPr>
              <w:t>WEBアーキテクチャの設計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95303D">
              <w:rPr>
                <w:rFonts w:eastAsiaTheme="minorHAnsi"/>
                <w:sz w:val="18"/>
                <w:szCs w:val="18"/>
              </w:rPr>
              <w:t>構築</w:t>
            </w:r>
            <w:r w:rsidR="00CA2A9E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28CB1748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248F57C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lastRenderedPageBreak/>
              <w:t>【実績・取り組み等】</w:t>
            </w:r>
          </w:p>
          <w:p w14:paraId="3622A4D5" w14:textId="758F56BD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</w:t>
            </w:r>
            <w:r w:rsidRPr="0095303D">
              <w:rPr>
                <w:rFonts w:eastAsiaTheme="minorHAnsi"/>
                <w:sz w:val="18"/>
                <w:szCs w:val="18"/>
              </w:rPr>
              <w:t>PJ初期段階ではAWSクラウド/IoTシステム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95303D">
              <w:rPr>
                <w:rFonts w:eastAsiaTheme="minorHAnsi"/>
                <w:sz w:val="18"/>
                <w:szCs w:val="18"/>
              </w:rPr>
              <w:t>のナレッジが不足する中</w:t>
            </w:r>
            <w:r>
              <w:rPr>
                <w:rFonts w:eastAsiaTheme="minorHAnsi" w:hint="eastAsia"/>
                <w:sz w:val="18"/>
                <w:szCs w:val="18"/>
              </w:rPr>
              <w:t>、</w:t>
            </w:r>
            <w:r w:rsidRPr="0095303D">
              <w:rPr>
                <w:rFonts w:eastAsiaTheme="minorHAnsi"/>
                <w:sz w:val="18"/>
                <w:szCs w:val="18"/>
              </w:rPr>
              <w:t>AWSサミット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95303D">
              <w:rPr>
                <w:rFonts w:eastAsiaTheme="minorHAnsi"/>
                <w:sz w:val="18"/>
                <w:szCs w:val="18"/>
              </w:rPr>
              <w:t>カンファレンスに参加して情報を収集し、システム設計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95303D">
              <w:rPr>
                <w:rFonts w:eastAsiaTheme="minorHAnsi" w:hint="eastAsia"/>
                <w:sz w:val="18"/>
                <w:szCs w:val="18"/>
              </w:rPr>
              <w:t>アーキテクチャ選定に貢献し</w:t>
            </w:r>
            <w:r w:rsidR="00CA2A9E">
              <w:rPr>
                <w:rFonts w:eastAsiaTheme="minorHAnsi" w:hint="eastAsia"/>
                <w:sz w:val="18"/>
                <w:szCs w:val="18"/>
              </w:rPr>
              <w:t>ました</w:t>
            </w:r>
            <w:r w:rsidRPr="0095303D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12A8D854" w14:textId="27F219BC" w:rsidR="0095303D" w:rsidRPr="00C01E34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</w:t>
            </w:r>
            <w:proofErr w:type="spellStart"/>
            <w:r w:rsidRPr="0095303D">
              <w:rPr>
                <w:rFonts w:eastAsiaTheme="minorHAnsi"/>
                <w:sz w:val="18"/>
                <w:szCs w:val="18"/>
              </w:rPr>
              <w:t>WebAPI</w:t>
            </w:r>
            <w:proofErr w:type="spellEnd"/>
            <w:r w:rsidRPr="0095303D">
              <w:rPr>
                <w:rFonts w:eastAsiaTheme="minorHAnsi"/>
                <w:sz w:val="18"/>
                <w:szCs w:val="18"/>
              </w:rPr>
              <w:t>、Web管理画面のパフォーマンステスト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95303D">
              <w:rPr>
                <w:rFonts w:eastAsiaTheme="minorHAnsi"/>
                <w:sz w:val="18"/>
                <w:szCs w:val="18"/>
              </w:rPr>
              <w:t>性能改善も担当</w:t>
            </w:r>
            <w:r w:rsidR="00CA2A9E">
              <w:rPr>
                <w:rFonts w:eastAsiaTheme="minorHAnsi" w:hint="eastAsia"/>
                <w:sz w:val="18"/>
                <w:szCs w:val="18"/>
              </w:rPr>
              <w:t>し、</w:t>
            </w:r>
            <w:r w:rsidRPr="0095303D">
              <w:rPr>
                <w:rFonts w:eastAsiaTheme="minorHAnsi" w:hint="eastAsia"/>
                <w:sz w:val="18"/>
                <w:szCs w:val="18"/>
              </w:rPr>
              <w:t>マルチスレッド処理や分散</w:t>
            </w:r>
            <w:r w:rsidRPr="0095303D">
              <w:rPr>
                <w:rFonts w:eastAsiaTheme="minorHAnsi"/>
                <w:sz w:val="18"/>
                <w:szCs w:val="18"/>
              </w:rPr>
              <w:t>リクエスト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95303D">
              <w:rPr>
                <w:rFonts w:eastAsiaTheme="minorHAnsi"/>
                <w:sz w:val="18"/>
                <w:szCs w:val="18"/>
              </w:rPr>
              <w:t>を活用し性能の大幅改善に成功</w:t>
            </w:r>
            <w:r w:rsidR="00CA2A9E">
              <w:rPr>
                <w:rFonts w:eastAsiaTheme="minorHAnsi" w:hint="eastAsia"/>
                <w:sz w:val="18"/>
                <w:szCs w:val="18"/>
              </w:rPr>
              <w:t>しました。</w:t>
            </w:r>
          </w:p>
          <w:p w14:paraId="0759E658" w14:textId="6626F920" w:rsidR="00977A53" w:rsidRPr="00CA2A9E" w:rsidRDefault="00977A53" w:rsidP="007F5642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6" w:type="pct"/>
          </w:tcPr>
          <w:p w14:paraId="3032E21B" w14:textId="77777777" w:rsidR="002C7D31" w:rsidRDefault="00977A53" w:rsidP="007F564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 xml:space="preserve">Windows </w:t>
            </w:r>
          </w:p>
          <w:p w14:paraId="43C8B906" w14:textId="02B7ADD9" w:rsidR="007F5642" w:rsidRPr="00C01E34" w:rsidRDefault="00977A53" w:rsidP="007F564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Amazon</w:t>
            </w:r>
            <w:r w:rsidR="002C7D31">
              <w:rPr>
                <w:rFonts w:eastAsiaTheme="minorHAnsi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Linu</w:t>
            </w:r>
            <w:r w:rsidR="003B0C6D">
              <w:rPr>
                <w:rFonts w:eastAsiaTheme="minorHAnsi"/>
                <w:sz w:val="18"/>
                <w:szCs w:val="18"/>
              </w:rPr>
              <w:t xml:space="preserve">x </w:t>
            </w:r>
            <w:r w:rsidRPr="00C01E34">
              <w:rPr>
                <w:rFonts w:eastAsiaTheme="minorHAnsi"/>
                <w:sz w:val="18"/>
                <w:szCs w:val="18"/>
              </w:rPr>
              <w:t>Android5.x</w:t>
            </w:r>
            <w:r w:rsidR="007F5642">
              <w:rPr>
                <w:rFonts w:eastAsiaTheme="minorHAnsi"/>
                <w:sz w:val="18"/>
                <w:szCs w:val="18"/>
              </w:rPr>
              <w:br/>
            </w:r>
          </w:p>
          <w:p w14:paraId="0ED72B98" w14:textId="111DE177" w:rsidR="00977A53" w:rsidRDefault="00977A53" w:rsidP="00977A5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Java8</w:t>
            </w:r>
            <w:r w:rsidR="007F5642">
              <w:rPr>
                <w:rFonts w:eastAsiaTheme="minorHAnsi"/>
                <w:sz w:val="18"/>
                <w:szCs w:val="18"/>
              </w:rPr>
              <w:br/>
            </w:r>
          </w:p>
          <w:p w14:paraId="5326E434" w14:textId="482493CE" w:rsidR="00977A53" w:rsidRPr="00C01E34" w:rsidRDefault="00977A53" w:rsidP="007F564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 w:rsidRPr="00C01E34">
              <w:rPr>
                <w:rFonts w:eastAsiaTheme="minorHAnsi"/>
                <w:sz w:val="18"/>
                <w:szCs w:val="18"/>
              </w:rPr>
              <w:br/>
              <w:t>MySQL</w:t>
            </w:r>
            <w:r w:rsidR="007F5642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(AWS Aurora)</w:t>
            </w:r>
            <w:r w:rsidR="007F5642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PostgreSQL</w:t>
            </w:r>
            <w:r w:rsidR="007F5642">
              <w:rPr>
                <w:rFonts w:eastAsiaTheme="minorHAnsi"/>
                <w:sz w:val="18"/>
                <w:szCs w:val="18"/>
              </w:rPr>
              <w:br/>
            </w:r>
          </w:p>
          <w:p w14:paraId="3887B382" w14:textId="0D5C1B04" w:rsidR="006C1666" w:rsidRPr="00C01E34" w:rsidRDefault="00977A53" w:rsidP="00B531F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AWS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(EC2/VPC/ELB </w:t>
            </w:r>
            <w:r w:rsidRPr="00C01E34">
              <w:rPr>
                <w:rFonts w:eastAsiaTheme="minorHAnsi"/>
                <w:sz w:val="18"/>
                <w:szCs w:val="18"/>
              </w:rPr>
              <w:lastRenderedPageBreak/>
              <w:t>/Lambda/Cognito /API Gateway /AWS IoT/Kinesis /CloudFront /DynamoDB)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MQTT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C01E34">
              <w:rPr>
                <w:rFonts w:eastAsiaTheme="minorHAnsi"/>
                <w:sz w:val="18"/>
                <w:szCs w:val="18"/>
              </w:rPr>
              <w:t>TreasureData</w:t>
            </w:r>
            <w:proofErr w:type="spellEnd"/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Flyway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proofErr w:type="spellStart"/>
            <w:r w:rsidRPr="00C01E34">
              <w:rPr>
                <w:rFonts w:eastAsiaTheme="minorHAnsi"/>
                <w:sz w:val="18"/>
                <w:szCs w:val="18"/>
              </w:rPr>
              <w:t>MyBatis</w:t>
            </w:r>
            <w:proofErr w:type="spellEnd"/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Vagrant</w:t>
            </w:r>
            <w:r w:rsidR="00B531F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Ansible</w:t>
            </w:r>
          </w:p>
        </w:tc>
        <w:tc>
          <w:tcPr>
            <w:tcW w:w="1058" w:type="pct"/>
          </w:tcPr>
          <w:p w14:paraId="62CDF672" w14:textId="7E1DD4BD" w:rsidR="006C1666" w:rsidRPr="00351897" w:rsidRDefault="006C1666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51897">
              <w:rPr>
                <w:rFonts w:eastAsiaTheme="minorHAnsi" w:hint="eastAsia"/>
                <w:sz w:val="18"/>
                <w:szCs w:val="18"/>
              </w:rPr>
              <w:lastRenderedPageBreak/>
              <w:t>【役割】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="00CA2A9E">
              <w:rPr>
                <w:rFonts w:eastAsiaTheme="minorHAnsi" w:hint="eastAsia"/>
                <w:sz w:val="18"/>
                <w:szCs w:val="18"/>
              </w:rPr>
              <w:t>チームリーダー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</w:p>
          <w:p w14:paraId="76756D12" w14:textId="67A50008" w:rsidR="006C1666" w:rsidRPr="00351897" w:rsidRDefault="006C1666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51897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351897">
              <w:rPr>
                <w:rFonts w:eastAsiaTheme="minorHAnsi"/>
                <w:sz w:val="18"/>
                <w:szCs w:val="18"/>
              </w:rPr>
              <w:t>模】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="00977A53" w:rsidRPr="00351897">
              <w:rPr>
                <w:rFonts w:eastAsiaTheme="minorHAnsi" w:hint="eastAsia"/>
                <w:sz w:val="18"/>
                <w:szCs w:val="18"/>
              </w:rPr>
              <w:t>要員</w:t>
            </w:r>
            <w:r w:rsidR="00977A53" w:rsidRPr="00351897">
              <w:rPr>
                <w:rFonts w:eastAsiaTheme="minorHAnsi"/>
                <w:sz w:val="18"/>
                <w:szCs w:val="18"/>
              </w:rPr>
              <w:t>20名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</w:p>
          <w:p w14:paraId="1780595A" w14:textId="50A7B579" w:rsidR="006C1666" w:rsidRPr="00351897" w:rsidRDefault="006C1666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51897">
              <w:rPr>
                <w:rFonts w:eastAsiaTheme="minorHAnsi" w:hint="eastAsia"/>
                <w:sz w:val="18"/>
                <w:szCs w:val="18"/>
              </w:rPr>
              <w:t>【担当】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要件定義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基本設計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詳細設計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コーディング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単体テスト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  <w:r w:rsidRPr="00351897">
              <w:rPr>
                <w:rFonts w:eastAsiaTheme="minorHAnsi"/>
                <w:sz w:val="18"/>
                <w:szCs w:val="18"/>
              </w:rPr>
              <w:t>結合テスト</w:t>
            </w:r>
            <w:r w:rsidR="00B531F1" w:rsidRPr="00351897">
              <w:rPr>
                <w:rFonts w:eastAsiaTheme="minorHAnsi"/>
                <w:sz w:val="18"/>
                <w:szCs w:val="18"/>
              </w:rPr>
              <w:br/>
            </w:r>
          </w:p>
        </w:tc>
      </w:tr>
    </w:tbl>
    <w:p w14:paraId="72896B43" w14:textId="77777777" w:rsidR="006C1666" w:rsidRPr="00C01E34" w:rsidRDefault="006C1666" w:rsidP="009F6C4F">
      <w:pPr>
        <w:jc w:val="left"/>
        <w:rPr>
          <w:rFonts w:eastAsiaTheme="minorHAnsi"/>
          <w:sz w:val="18"/>
          <w:szCs w:val="18"/>
        </w:rPr>
      </w:pPr>
    </w:p>
    <w:p w14:paraId="1BDDDCFA" w14:textId="06C4E1CA" w:rsidR="001829BD" w:rsidRPr="00C01E34" w:rsidRDefault="00291361" w:rsidP="009F6C4F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/>
          <w:b/>
          <w:bCs/>
          <w:sz w:val="18"/>
          <w:szCs w:val="18"/>
        </w:rPr>
        <w:t>B</w:t>
      </w:r>
      <w:r w:rsidR="00FF51DC" w:rsidRPr="00C01E34">
        <w:rPr>
          <w:rFonts w:eastAsiaTheme="minorHAnsi" w:hint="eastAsia"/>
          <w:b/>
          <w:bCs/>
          <w:sz w:val="18"/>
          <w:szCs w:val="18"/>
        </w:rPr>
        <w:t>株式会社</w:t>
      </w:r>
      <w:r w:rsidR="00A601ED">
        <w:rPr>
          <w:rFonts w:eastAsiaTheme="minorHAnsi" w:hint="eastAsia"/>
          <w:b/>
          <w:bCs/>
          <w:sz w:val="18"/>
          <w:szCs w:val="18"/>
        </w:rPr>
        <w:t xml:space="preserve"> </w:t>
      </w:r>
      <w:r w:rsidR="00B42958" w:rsidRPr="00C01E34">
        <w:rPr>
          <w:rFonts w:eastAsiaTheme="minorHAnsi" w:hint="eastAsia"/>
          <w:b/>
          <w:bCs/>
          <w:sz w:val="18"/>
          <w:szCs w:val="18"/>
        </w:rPr>
        <w:t>(</w:t>
      </w:r>
      <w:r w:rsidR="00D33CE8" w:rsidRPr="00C01E34">
        <w:rPr>
          <w:rFonts w:eastAsiaTheme="minorHAnsi" w:hint="eastAsia"/>
          <w:b/>
          <w:bCs/>
          <w:sz w:val="18"/>
          <w:szCs w:val="18"/>
        </w:rPr>
        <w:t>フリーランス</w:t>
      </w:r>
      <w:r w:rsidR="00B42958" w:rsidRPr="00C01E34">
        <w:rPr>
          <w:rFonts w:eastAsiaTheme="minorHAnsi"/>
          <w:b/>
          <w:bCs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4999" w:type="pct"/>
        <w:tblLook w:val="04A0" w:firstRow="1" w:lastRow="0" w:firstColumn="1" w:lastColumn="0" w:noHBand="0" w:noVBand="1"/>
      </w:tblPr>
      <w:tblGrid>
        <w:gridCol w:w="6010"/>
        <w:gridCol w:w="1666"/>
        <w:gridCol w:w="2058"/>
      </w:tblGrid>
      <w:tr w:rsidR="00EF6E21" w:rsidRPr="00C01E34" w14:paraId="2422FB9E" w14:textId="77777777" w:rsidTr="00B531F1">
        <w:trPr>
          <w:trHeight w:val="109"/>
        </w:trPr>
        <w:tc>
          <w:tcPr>
            <w:tcW w:w="3087" w:type="pct"/>
            <w:shd w:val="clear" w:color="auto" w:fill="E7E6E6" w:themeFill="background2"/>
          </w:tcPr>
          <w:p w14:paraId="3AB6BD2F" w14:textId="4A16A513" w:rsidR="00EF6E21" w:rsidRPr="00C01E34" w:rsidRDefault="0095303D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/>
                <w:sz w:val="18"/>
                <w:szCs w:val="18"/>
              </w:rPr>
              <w:t>2016年9月</w:t>
            </w:r>
            <w:r w:rsidRPr="0095303D">
              <w:rPr>
                <w:rFonts w:eastAsiaTheme="minorHAnsi" w:hint="eastAsia"/>
                <w:sz w:val="18"/>
                <w:szCs w:val="18"/>
              </w:rPr>
              <w:t>〜</w:t>
            </w:r>
            <w:r w:rsidRPr="0095303D">
              <w:rPr>
                <w:rFonts w:eastAsiaTheme="minorHAnsi"/>
                <w:sz w:val="18"/>
                <w:szCs w:val="18"/>
              </w:rPr>
              <w:t>2017年7月（10ヶ月)</w:t>
            </w:r>
          </w:p>
        </w:tc>
        <w:tc>
          <w:tcPr>
            <w:tcW w:w="856" w:type="pct"/>
            <w:shd w:val="clear" w:color="auto" w:fill="E7E6E6" w:themeFill="background2"/>
          </w:tcPr>
          <w:p w14:paraId="0F8489CC" w14:textId="77777777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shd w:val="clear" w:color="auto" w:fill="E7E6E6" w:themeFill="background2"/>
          </w:tcPr>
          <w:p w14:paraId="6AA702CA" w14:textId="30A38CBE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</w:t>
            </w:r>
            <w:r w:rsidR="00BF5B21">
              <w:rPr>
                <w:rFonts w:eastAsiaTheme="minorHAnsi" w:hint="eastAsia"/>
                <w:sz w:val="18"/>
                <w:szCs w:val="18"/>
              </w:rPr>
              <w:t>規模/担当</w:t>
            </w:r>
          </w:p>
        </w:tc>
      </w:tr>
      <w:tr w:rsidR="00EF6E21" w:rsidRPr="00C01E34" w14:paraId="303C8DEA" w14:textId="77777777" w:rsidTr="00520C65">
        <w:trPr>
          <w:trHeight w:val="1686"/>
        </w:trPr>
        <w:tc>
          <w:tcPr>
            <w:tcW w:w="3087" w:type="pct"/>
          </w:tcPr>
          <w:p w14:paraId="234332B9" w14:textId="61C7A790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映画館の対面会員登録システム・</w:t>
            </w:r>
            <w:r w:rsidRPr="0095303D">
              <w:rPr>
                <w:rFonts w:eastAsiaTheme="minorHAnsi"/>
                <w:sz w:val="18"/>
                <w:szCs w:val="18"/>
              </w:rPr>
              <w:t>Androidアプリ開発</w:t>
            </w:r>
          </w:p>
          <w:p w14:paraId="63FDAD76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5F461EF" w14:textId="43741B1A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5B5DCE09" w14:textId="4E1A16EA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映画館でのポイントカード会員登録受付を行うタブレット用</w:t>
            </w:r>
            <w:r w:rsidRPr="0095303D">
              <w:rPr>
                <w:rFonts w:eastAsiaTheme="minorHAnsi"/>
                <w:sz w:val="18"/>
                <w:szCs w:val="18"/>
              </w:rPr>
              <w:t>Androidアプリ</w:t>
            </w:r>
            <w:r>
              <w:rPr>
                <w:rFonts w:eastAsiaTheme="minorHAnsi" w:hint="eastAsia"/>
                <w:sz w:val="18"/>
                <w:szCs w:val="18"/>
              </w:rPr>
              <w:t>、</w:t>
            </w:r>
            <w:r w:rsidR="00D44A27">
              <w:rPr>
                <w:rFonts w:eastAsiaTheme="minorHAnsi" w:hint="eastAsia"/>
                <w:sz w:val="18"/>
                <w:szCs w:val="18"/>
              </w:rPr>
              <w:t>および</w:t>
            </w:r>
            <w:r w:rsidRPr="0095303D">
              <w:rPr>
                <w:rFonts w:eastAsiaTheme="minorHAnsi"/>
                <w:sz w:val="18"/>
                <w:szCs w:val="18"/>
              </w:rPr>
              <w:t>データ管理WEBシステムの開発。</w:t>
            </w:r>
          </w:p>
          <w:p w14:paraId="38B622A9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E5C7CBE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0DE637B9" w14:textId="3FFD56A2" w:rsid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・映画館にて、スタッフが使用する</w:t>
            </w:r>
            <w:r w:rsidRPr="0095303D">
              <w:rPr>
                <w:rFonts w:eastAsiaTheme="minorHAnsi"/>
                <w:sz w:val="18"/>
                <w:szCs w:val="18"/>
              </w:rPr>
              <w:t>Androidアプリ開発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7D2A6C92" w14:textId="5483192A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/>
                <w:sz w:val="18"/>
                <w:szCs w:val="18"/>
              </w:rPr>
              <w:t>・Androidアプリから</w:t>
            </w:r>
            <w:proofErr w:type="spellStart"/>
            <w:r w:rsidRPr="0095303D">
              <w:rPr>
                <w:rFonts w:eastAsiaTheme="minorHAnsi"/>
                <w:sz w:val="18"/>
                <w:szCs w:val="18"/>
              </w:rPr>
              <w:t>WebAPI</w:t>
            </w:r>
            <w:proofErr w:type="spellEnd"/>
            <w:r w:rsidRPr="0095303D">
              <w:rPr>
                <w:rFonts w:eastAsiaTheme="minorHAnsi"/>
                <w:sz w:val="18"/>
                <w:szCs w:val="18"/>
              </w:rPr>
              <w:t>で利用する会員データ管理用Webアプリ、および管理画面を開発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5F941E4A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505AE375" w14:textId="7777777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【実績・取り組み等】</w:t>
            </w:r>
          </w:p>
          <w:p w14:paraId="49D4F2E5" w14:textId="15E1B7F7" w:rsidR="0095303D" w:rsidRPr="0095303D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・要件定義から参画し、</w:t>
            </w:r>
            <w:r w:rsidRPr="0095303D">
              <w:rPr>
                <w:rFonts w:eastAsiaTheme="minorHAnsi"/>
                <w:sz w:val="18"/>
                <w:szCs w:val="18"/>
              </w:rPr>
              <w:t>Android/WEBアプリを連携させたPOSシステムのアーキテクチャ設計</w:t>
            </w:r>
            <w:r w:rsidR="00D44A27">
              <w:rPr>
                <w:rFonts w:eastAsiaTheme="minorHAnsi" w:hint="eastAsia"/>
                <w:sz w:val="18"/>
                <w:szCs w:val="18"/>
              </w:rPr>
              <w:t>から</w:t>
            </w:r>
            <w:r w:rsidRPr="0095303D">
              <w:rPr>
                <w:rFonts w:eastAsiaTheme="minorHAnsi"/>
                <w:sz w:val="18"/>
                <w:szCs w:val="18"/>
              </w:rPr>
              <w:t>UA</w:t>
            </w:r>
            <w:r>
              <w:rPr>
                <w:rFonts w:eastAsiaTheme="minorHAnsi"/>
                <w:sz w:val="18"/>
                <w:szCs w:val="18"/>
              </w:rPr>
              <w:t>T</w:t>
            </w:r>
            <w:r w:rsidRPr="0095303D">
              <w:rPr>
                <w:rFonts w:eastAsiaTheme="minorHAnsi"/>
                <w:sz w:val="18"/>
                <w:szCs w:val="18"/>
              </w:rPr>
              <w:t>まで開発フェーズをフルで経験</w:t>
            </w:r>
            <w:r w:rsidR="00CA2A9E">
              <w:rPr>
                <w:rFonts w:eastAsiaTheme="minorHAnsi" w:hint="eastAsia"/>
                <w:sz w:val="18"/>
                <w:szCs w:val="18"/>
              </w:rPr>
              <w:t>しました</w:t>
            </w:r>
            <w:r w:rsidRPr="0095303D">
              <w:rPr>
                <w:rFonts w:eastAsiaTheme="minorHAnsi"/>
                <w:sz w:val="18"/>
                <w:szCs w:val="18"/>
              </w:rPr>
              <w:t>。</w:t>
            </w:r>
          </w:p>
          <w:p w14:paraId="75B8A454" w14:textId="74F16821" w:rsidR="00EF6E21" w:rsidRPr="00C01E34" w:rsidRDefault="0095303D" w:rsidP="0095303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5303D">
              <w:rPr>
                <w:rFonts w:eastAsiaTheme="minorHAnsi" w:hint="eastAsia"/>
                <w:sz w:val="18"/>
                <w:szCs w:val="18"/>
              </w:rPr>
              <w:t>・データ管理サーバに</w:t>
            </w:r>
            <w:r w:rsidRPr="0095303D">
              <w:rPr>
                <w:rFonts w:eastAsiaTheme="minorHAnsi"/>
                <w:sz w:val="18"/>
                <w:szCs w:val="18"/>
              </w:rPr>
              <w:t>Spring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95303D">
              <w:rPr>
                <w:rFonts w:eastAsiaTheme="minorHAnsi"/>
                <w:sz w:val="18"/>
                <w:szCs w:val="18"/>
              </w:rPr>
              <w:t>Boot、およびH2DBを組込DBとして扱うスタンドアロンアプリを提案、起動の簡略化による使用想定状況での利便性向上を実現で</w:t>
            </w:r>
            <w:r w:rsidR="00CA2A9E">
              <w:rPr>
                <w:rFonts w:eastAsiaTheme="minorHAnsi" w:hint="eastAsia"/>
                <w:sz w:val="18"/>
                <w:szCs w:val="18"/>
              </w:rPr>
              <w:t>きました</w:t>
            </w:r>
            <w:r w:rsidRPr="0095303D">
              <w:rPr>
                <w:rFonts w:eastAsiaTheme="minorHAnsi"/>
                <w:sz w:val="18"/>
                <w:szCs w:val="18"/>
              </w:rPr>
              <w:t>。</w:t>
            </w:r>
          </w:p>
        </w:tc>
        <w:tc>
          <w:tcPr>
            <w:tcW w:w="856" w:type="pct"/>
          </w:tcPr>
          <w:p w14:paraId="68A350E6" w14:textId="77777777" w:rsidR="003B0C6D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Windows</w:t>
            </w:r>
          </w:p>
          <w:p w14:paraId="23996DE3" w14:textId="4EA34538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Android5.x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6E7E8C19" w14:textId="6F50C735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Java8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794F8D53" w14:textId="39C75DE3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FW】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Spring</w:t>
            </w:r>
            <w:r w:rsidR="003B0C6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Boot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354960EF" w14:textId="1A0A61AD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H2DB SQLite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48620DEF" w14:textId="482EBCF3" w:rsidR="00EF6E21" w:rsidRPr="00C01E34" w:rsidRDefault="00EF6E21" w:rsidP="00EF6E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C01E34">
              <w:rPr>
                <w:rFonts w:eastAsiaTheme="minorHAnsi"/>
                <w:sz w:val="18"/>
                <w:szCs w:val="18"/>
              </w:rPr>
              <w:t>AndroidStudio</w:t>
            </w:r>
            <w:proofErr w:type="spellEnd"/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Gradle Vagrant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</w:tc>
        <w:tc>
          <w:tcPr>
            <w:tcW w:w="1057" w:type="pct"/>
          </w:tcPr>
          <w:p w14:paraId="51B4F483" w14:textId="0C9654F2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【役割】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メンバー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2C1CBCED" w14:textId="6C34ADAD" w:rsidR="00EF6E21" w:rsidRPr="00BF5B21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 w:rsidR="00A601ED">
              <w:rPr>
                <w:rFonts w:eastAsiaTheme="minorHAnsi" w:hint="eastAsia"/>
                <w:sz w:val="18"/>
                <w:szCs w:val="18"/>
              </w:rPr>
              <w:t>3</w:t>
            </w:r>
            <w:r w:rsidRPr="00C01E34">
              <w:rPr>
                <w:rFonts w:eastAsiaTheme="minorHAnsi"/>
                <w:sz w:val="18"/>
                <w:szCs w:val="18"/>
              </w:rPr>
              <w:t>名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(+オフショア3名)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1B4E91D0" w14:textId="6AA1B651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【担当】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要件定義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基本設計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詳細設計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コーディング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単体テスト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結合テスト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システムテスト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</w:tc>
      </w:tr>
    </w:tbl>
    <w:p w14:paraId="731FCB0E" w14:textId="77777777" w:rsidR="00FF51DC" w:rsidRPr="00C01E34" w:rsidRDefault="00FF51DC" w:rsidP="00521A8E">
      <w:pPr>
        <w:jc w:val="left"/>
        <w:rPr>
          <w:rFonts w:eastAsiaTheme="minorHAnsi"/>
          <w:sz w:val="18"/>
          <w:szCs w:val="18"/>
        </w:rPr>
      </w:pPr>
    </w:p>
    <w:p w14:paraId="0D172A76" w14:textId="2850D6AF" w:rsidR="00AC1EB6" w:rsidRPr="00C01E34" w:rsidRDefault="00291361" w:rsidP="009F6C4F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/>
          <w:b/>
          <w:bCs/>
          <w:sz w:val="18"/>
          <w:szCs w:val="18"/>
        </w:rPr>
        <w:t>A</w:t>
      </w:r>
      <w:r w:rsidR="00AC1EB6" w:rsidRPr="00C01E34">
        <w:rPr>
          <w:rFonts w:eastAsiaTheme="minorHAnsi" w:hint="eastAsia"/>
          <w:b/>
          <w:bCs/>
          <w:sz w:val="18"/>
          <w:szCs w:val="18"/>
        </w:rPr>
        <w:t>株式会社</w:t>
      </w:r>
      <w:r w:rsidR="00A601ED">
        <w:rPr>
          <w:rFonts w:eastAsiaTheme="minorHAnsi" w:hint="eastAsia"/>
          <w:b/>
          <w:bCs/>
          <w:sz w:val="18"/>
          <w:szCs w:val="18"/>
        </w:rPr>
        <w:t xml:space="preserve"> </w:t>
      </w:r>
      <w:r w:rsidR="00B42958" w:rsidRPr="00C01E34">
        <w:rPr>
          <w:rFonts w:eastAsiaTheme="minorHAnsi" w:hint="eastAsia"/>
          <w:b/>
          <w:bCs/>
          <w:sz w:val="18"/>
          <w:szCs w:val="18"/>
        </w:rPr>
        <w:t>(正社員</w:t>
      </w:r>
      <w:r w:rsidR="00B42958" w:rsidRPr="00C01E34">
        <w:rPr>
          <w:rFonts w:eastAsiaTheme="minorHAnsi"/>
          <w:b/>
          <w:bCs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4999" w:type="pct"/>
        <w:tblLook w:val="04A0" w:firstRow="1" w:lastRow="0" w:firstColumn="1" w:lastColumn="0" w:noHBand="0" w:noVBand="1"/>
      </w:tblPr>
      <w:tblGrid>
        <w:gridCol w:w="6010"/>
        <w:gridCol w:w="1666"/>
        <w:gridCol w:w="2058"/>
      </w:tblGrid>
      <w:tr w:rsidR="00EF6E21" w:rsidRPr="00C01E34" w14:paraId="744BECBF" w14:textId="77777777" w:rsidTr="00BF5B21">
        <w:trPr>
          <w:trHeight w:val="109"/>
        </w:trPr>
        <w:tc>
          <w:tcPr>
            <w:tcW w:w="3087" w:type="pct"/>
            <w:shd w:val="clear" w:color="auto" w:fill="E7E6E6" w:themeFill="background2"/>
          </w:tcPr>
          <w:p w14:paraId="049F82AB" w14:textId="0206CD8D" w:rsidR="00EF6E21" w:rsidRPr="00C01E34" w:rsidRDefault="0095303D" w:rsidP="00EF6E21">
            <w:pPr>
              <w:jc w:val="left"/>
              <w:rPr>
                <w:rFonts w:eastAsiaTheme="minorHAnsi" w:hint="eastAsia"/>
                <w:sz w:val="18"/>
                <w:szCs w:val="18"/>
              </w:rPr>
            </w:pPr>
            <w:r w:rsidRPr="0095303D">
              <w:rPr>
                <w:rFonts w:eastAsiaTheme="minorHAnsi"/>
                <w:sz w:val="18"/>
                <w:szCs w:val="18"/>
              </w:rPr>
              <w:t>2014年5月</w:t>
            </w:r>
            <w:r w:rsidRPr="0095303D">
              <w:rPr>
                <w:rFonts w:eastAsiaTheme="minorHAnsi" w:hint="eastAsia"/>
                <w:sz w:val="18"/>
                <w:szCs w:val="18"/>
              </w:rPr>
              <w:t>〜</w:t>
            </w:r>
            <w:r w:rsidRPr="0095303D">
              <w:rPr>
                <w:rFonts w:eastAsiaTheme="minorHAnsi"/>
                <w:sz w:val="18"/>
                <w:szCs w:val="18"/>
              </w:rPr>
              <w:t>2016年7月</w:t>
            </w:r>
            <w:r w:rsidR="00682ECB">
              <w:rPr>
                <w:rFonts w:eastAsiaTheme="minorHAnsi" w:hint="eastAsia"/>
                <w:sz w:val="18"/>
                <w:szCs w:val="18"/>
              </w:rPr>
              <w:t>（2年3ヶ月）</w:t>
            </w:r>
          </w:p>
        </w:tc>
        <w:tc>
          <w:tcPr>
            <w:tcW w:w="856" w:type="pct"/>
            <w:shd w:val="clear" w:color="auto" w:fill="E7E6E6" w:themeFill="background2"/>
          </w:tcPr>
          <w:p w14:paraId="76648DD2" w14:textId="77777777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shd w:val="clear" w:color="auto" w:fill="E7E6E6" w:themeFill="background2"/>
          </w:tcPr>
          <w:p w14:paraId="0AA197DF" w14:textId="2C6BE05A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</w:t>
            </w:r>
            <w:r w:rsidR="00BF5B21">
              <w:rPr>
                <w:rFonts w:eastAsiaTheme="minorHAnsi" w:hint="eastAsia"/>
                <w:sz w:val="18"/>
                <w:szCs w:val="18"/>
              </w:rPr>
              <w:t>規模</w:t>
            </w:r>
            <w:r w:rsidRPr="00C01E34">
              <w:rPr>
                <w:rFonts w:eastAsiaTheme="minorHAnsi"/>
                <w:sz w:val="18"/>
                <w:szCs w:val="18"/>
              </w:rPr>
              <w:t>/</w:t>
            </w:r>
            <w:r w:rsidR="00BF5B21">
              <w:rPr>
                <w:rFonts w:eastAsiaTheme="minorHAnsi" w:hint="eastAsia"/>
                <w:sz w:val="18"/>
                <w:szCs w:val="18"/>
              </w:rPr>
              <w:t>担当</w:t>
            </w:r>
          </w:p>
        </w:tc>
      </w:tr>
      <w:tr w:rsidR="00EF6E21" w:rsidRPr="00BF5B21" w14:paraId="79CEFF85" w14:textId="77777777" w:rsidTr="00520C65">
        <w:trPr>
          <w:trHeight w:val="109"/>
        </w:trPr>
        <w:tc>
          <w:tcPr>
            <w:tcW w:w="3087" w:type="pct"/>
            <w:shd w:val="clear" w:color="auto" w:fill="FFFFFF" w:themeFill="background1"/>
          </w:tcPr>
          <w:p w14:paraId="41EE1C79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ネット証券</w:t>
            </w:r>
            <w:r w:rsidRPr="00520C65">
              <w:rPr>
                <w:rFonts w:eastAsiaTheme="minorHAnsi"/>
                <w:sz w:val="18"/>
                <w:szCs w:val="18"/>
              </w:rPr>
              <w:t>WEBシステム開発</w:t>
            </w:r>
          </w:p>
          <w:p w14:paraId="66C736DB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39054CA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lastRenderedPageBreak/>
              <w:t>【プロジェクト概要】</w:t>
            </w:r>
          </w:p>
          <w:p w14:paraId="53118C11" w14:textId="1A705435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ネット証券システム管理用</w:t>
            </w:r>
            <w:r w:rsidRPr="00520C65">
              <w:rPr>
                <w:rFonts w:eastAsiaTheme="minorHAnsi"/>
                <w:sz w:val="18"/>
                <w:szCs w:val="18"/>
              </w:rPr>
              <w:t>WEBアプリのリプレース開発。Windowsのネイティブアプリとして提供されていた管理者用システム</w:t>
            </w:r>
            <w:proofErr w:type="spellStart"/>
            <w:r w:rsidRPr="00520C65">
              <w:rPr>
                <w:rFonts w:eastAsiaTheme="minorHAnsi"/>
                <w:sz w:val="18"/>
                <w:szCs w:val="18"/>
              </w:rPr>
              <w:t>SpringMVC</w:t>
            </w:r>
            <w:proofErr w:type="spellEnd"/>
            <w:r w:rsidRPr="00520C65">
              <w:rPr>
                <w:rFonts w:eastAsiaTheme="minorHAnsi"/>
                <w:sz w:val="18"/>
                <w:szCs w:val="18"/>
              </w:rPr>
              <w:t>を利用しWEBシステムに移植。</w:t>
            </w:r>
          </w:p>
          <w:p w14:paraId="63375B57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5DB7F969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36A013E5" w14:textId="18E8B89D" w:rsid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・主に入金状況チェック・更新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520C65">
              <w:rPr>
                <w:rFonts w:eastAsiaTheme="minorHAnsi" w:hint="eastAsia"/>
                <w:sz w:val="18"/>
                <w:szCs w:val="18"/>
              </w:rPr>
              <w:t>を行うバックエンド</w:t>
            </w:r>
            <w:r w:rsidR="00D44A27">
              <w:rPr>
                <w:rFonts w:eastAsiaTheme="minorHAnsi" w:hint="eastAsia"/>
                <w:sz w:val="18"/>
                <w:szCs w:val="18"/>
              </w:rPr>
              <w:t>と、</w:t>
            </w:r>
            <w:r w:rsidRPr="00520C65">
              <w:rPr>
                <w:rFonts w:eastAsiaTheme="minorHAnsi"/>
                <w:sz w:val="18"/>
                <w:szCs w:val="18"/>
              </w:rPr>
              <w:t>定時バッチの開発を担当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5E28A36" w14:textId="3D15EB90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・バッチ検証用の</w:t>
            </w:r>
            <w:r w:rsidRPr="00520C65">
              <w:rPr>
                <w:rFonts w:eastAsiaTheme="minorHAnsi"/>
                <w:sz w:val="18"/>
                <w:szCs w:val="18"/>
              </w:rPr>
              <w:t>DBのセットアップやスキーマ管理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3EDD2AD6" w14:textId="32845C92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・独自フレームワークの仕様調査、チーム内への展開作業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45C118D3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BE242A0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【実績・取り組み等】</w:t>
            </w:r>
          </w:p>
          <w:p w14:paraId="5222C426" w14:textId="6104FF46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</w:t>
            </w:r>
            <w:r w:rsidRPr="00520C65">
              <w:rPr>
                <w:rFonts w:eastAsiaTheme="minorHAnsi"/>
                <w:sz w:val="18"/>
                <w:szCs w:val="18"/>
              </w:rPr>
              <w:t>VirtualBoxでの検証用仮想環境構築を行い、バッチ処理をローカル</w:t>
            </w:r>
            <w:r w:rsidR="00D44A27">
              <w:rPr>
                <w:rFonts w:eastAsiaTheme="minorHAnsi" w:hint="eastAsia"/>
                <w:sz w:val="18"/>
                <w:szCs w:val="18"/>
              </w:rPr>
              <w:t>・</w:t>
            </w:r>
            <w:r w:rsidRPr="00520C65">
              <w:rPr>
                <w:rFonts w:eastAsiaTheme="minorHAnsi"/>
                <w:sz w:val="18"/>
                <w:szCs w:val="18"/>
              </w:rPr>
              <w:t>チーム内で効率的に検証出来るよう環境を整え</w:t>
            </w:r>
            <w:r w:rsidR="00CA2A9E">
              <w:rPr>
                <w:rFonts w:eastAsiaTheme="minorHAnsi" w:hint="eastAsia"/>
                <w:sz w:val="18"/>
                <w:szCs w:val="18"/>
              </w:rPr>
              <w:t>ました</w:t>
            </w:r>
            <w:r w:rsidRPr="00520C65">
              <w:rPr>
                <w:rFonts w:eastAsiaTheme="minorHAnsi"/>
                <w:sz w:val="18"/>
                <w:szCs w:val="18"/>
              </w:rPr>
              <w:t>。</w:t>
            </w:r>
          </w:p>
          <w:p w14:paraId="34FA886E" w14:textId="2C5E317F" w:rsidR="00EF6E21" w:rsidRPr="00C01E34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・ルーチンワーク化しやすいテスト作業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520C65">
              <w:rPr>
                <w:rFonts w:eastAsiaTheme="minorHAnsi" w:hint="eastAsia"/>
                <w:sz w:val="18"/>
                <w:szCs w:val="18"/>
              </w:rPr>
              <w:t>を効率化するマクロやバッチを作成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520C65">
              <w:rPr>
                <w:rFonts w:eastAsiaTheme="minorHAnsi" w:hint="eastAsia"/>
                <w:sz w:val="18"/>
                <w:szCs w:val="18"/>
              </w:rPr>
              <w:t>共有</w:t>
            </w:r>
            <w:r w:rsidR="00D44A27">
              <w:rPr>
                <w:rFonts w:eastAsiaTheme="minorHAnsi" w:hint="eastAsia"/>
                <w:sz w:val="18"/>
                <w:szCs w:val="18"/>
              </w:rPr>
              <w:t>を行い</w:t>
            </w:r>
            <w:r w:rsidRPr="00520C65">
              <w:rPr>
                <w:rFonts w:eastAsiaTheme="minorHAnsi" w:hint="eastAsia"/>
                <w:sz w:val="18"/>
                <w:szCs w:val="18"/>
              </w:rPr>
              <w:t>、チーム全体の作業進捗に貢献し</w:t>
            </w:r>
            <w:r w:rsidR="00CA2A9E">
              <w:rPr>
                <w:rFonts w:eastAsiaTheme="minorHAnsi" w:hint="eastAsia"/>
                <w:sz w:val="18"/>
                <w:szCs w:val="18"/>
              </w:rPr>
              <w:t>ました</w:t>
            </w:r>
            <w:r w:rsidRPr="00520C65">
              <w:rPr>
                <w:rFonts w:eastAsiaTheme="minorHAnsi" w:hint="eastAsia"/>
                <w:sz w:val="18"/>
                <w:szCs w:val="18"/>
              </w:rPr>
              <w:t>。</w:t>
            </w:r>
          </w:p>
        </w:tc>
        <w:tc>
          <w:tcPr>
            <w:tcW w:w="856" w:type="pct"/>
            <w:shd w:val="clear" w:color="auto" w:fill="FFFFFF" w:themeFill="background1"/>
          </w:tcPr>
          <w:p w14:paraId="4951AA71" w14:textId="77777777" w:rsidR="00520C65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Windows </w:t>
            </w:r>
          </w:p>
          <w:p w14:paraId="56BF10F2" w14:textId="3BB5D24D" w:rsidR="00EF6E21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lastRenderedPageBreak/>
              <w:t>CentOS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27F3694F" w14:textId="77777777" w:rsidR="00BF5B21" w:rsidRPr="00C01E34" w:rsidRDefault="00BF5B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</w:p>
          <w:p w14:paraId="4B0555E6" w14:textId="21100DCD" w:rsidR="00BF5B21" w:rsidRPr="00C01E34" w:rsidRDefault="00BF5B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Java PowerShel</w:t>
            </w:r>
            <w:r>
              <w:rPr>
                <w:rFonts w:eastAsiaTheme="minorHAnsi"/>
                <w:sz w:val="18"/>
                <w:szCs w:val="18"/>
              </w:rPr>
              <w:t>l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0189E02B" w14:textId="31CE0E60" w:rsidR="00BF5B21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FW】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オリジナル</w:t>
            </w:r>
          </w:p>
          <w:p w14:paraId="62116C0D" w14:textId="14043C4C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フレームワーク</w:t>
            </w:r>
          </w:p>
          <w:p w14:paraId="0E761B72" w14:textId="77777777" w:rsidR="00BF5B21" w:rsidRDefault="00BF5B21" w:rsidP="00EF6E2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3E91F75" w14:textId="77777777" w:rsidR="00BF5B21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Oracle DB2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35160469" w14:textId="348E4897" w:rsidR="00EF6E21" w:rsidRPr="00C01E34" w:rsidRDefault="00EF6E21" w:rsidP="00BF5B2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Bootstrap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C01E34">
              <w:rPr>
                <w:rFonts w:eastAsiaTheme="minorHAnsi"/>
                <w:sz w:val="18"/>
                <w:szCs w:val="18"/>
              </w:rPr>
              <w:t>Thymeleaf</w:t>
            </w:r>
            <w:proofErr w:type="spellEnd"/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jQuery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HTML5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CSS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JP1</w:t>
            </w:r>
          </w:p>
        </w:tc>
        <w:tc>
          <w:tcPr>
            <w:tcW w:w="1057" w:type="pct"/>
            <w:shd w:val="clear" w:color="auto" w:fill="FFFFFF" w:themeFill="background1"/>
          </w:tcPr>
          <w:p w14:paraId="11A68A80" w14:textId="4BE398E2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【役割】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メンバー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0FDF80DA" w14:textId="5EA87C40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 w:rsidRPr="00C01E34">
              <w:rPr>
                <w:rFonts w:eastAsiaTheme="minorHAnsi"/>
                <w:sz w:val="18"/>
                <w:szCs w:val="18"/>
              </w:rPr>
              <w:t>20名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(全体30名)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</w:p>
          <w:p w14:paraId="03128D9A" w14:textId="7499F909" w:rsidR="00520C65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【担当】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結合テスト</w:t>
            </w:r>
            <w:r w:rsidR="00BF5B21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総合テスト</w:t>
            </w:r>
          </w:p>
        </w:tc>
      </w:tr>
    </w:tbl>
    <w:p w14:paraId="49D381F3" w14:textId="0B9581E0" w:rsidR="001829BD" w:rsidRPr="00C01E34" w:rsidRDefault="001829BD" w:rsidP="009F6C4F">
      <w:pPr>
        <w:jc w:val="left"/>
        <w:rPr>
          <w:rFonts w:eastAsiaTheme="minorHAnsi"/>
          <w:b/>
          <w:bCs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1"/>
        <w:gridCol w:w="1667"/>
        <w:gridCol w:w="2058"/>
      </w:tblGrid>
      <w:tr w:rsidR="00EF6E21" w:rsidRPr="00C01E34" w14:paraId="25DEC7A7" w14:textId="77777777" w:rsidTr="007C38A2">
        <w:trPr>
          <w:trHeight w:val="109"/>
        </w:trPr>
        <w:tc>
          <w:tcPr>
            <w:tcW w:w="30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7B8579" w14:textId="59883130" w:rsidR="00EF6E21" w:rsidRPr="00C01E34" w:rsidRDefault="00520C65" w:rsidP="00EF6E21">
            <w:pPr>
              <w:jc w:val="left"/>
              <w:rPr>
                <w:rFonts w:eastAsiaTheme="minorHAnsi" w:hint="eastAsia"/>
                <w:sz w:val="18"/>
                <w:szCs w:val="18"/>
              </w:rPr>
            </w:pPr>
            <w:r w:rsidRPr="00520C65">
              <w:rPr>
                <w:rFonts w:eastAsiaTheme="minorHAnsi"/>
                <w:sz w:val="18"/>
                <w:szCs w:val="18"/>
              </w:rPr>
              <w:t>2013年4月</w:t>
            </w:r>
            <w:r w:rsidRPr="00520C65">
              <w:rPr>
                <w:rFonts w:eastAsiaTheme="minorHAnsi" w:hint="eastAsia"/>
                <w:sz w:val="18"/>
                <w:szCs w:val="18"/>
              </w:rPr>
              <w:t>〜</w:t>
            </w:r>
            <w:r w:rsidRPr="00520C65">
              <w:rPr>
                <w:rFonts w:eastAsiaTheme="minorHAnsi"/>
                <w:sz w:val="18"/>
                <w:szCs w:val="18"/>
              </w:rPr>
              <w:t>2014年4月</w:t>
            </w:r>
            <w:r w:rsidR="00682ECB">
              <w:rPr>
                <w:rFonts w:eastAsiaTheme="minorHAnsi" w:hint="eastAsia"/>
                <w:sz w:val="18"/>
                <w:szCs w:val="18"/>
              </w:rPr>
              <w:t>（1年1ヶ月）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EBC67D7" w14:textId="77777777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E8B119" w14:textId="00668DB0" w:rsidR="00EF6E21" w:rsidRPr="00C01E34" w:rsidRDefault="00EF6E21" w:rsidP="00EF6E21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/担当/規模</w:t>
            </w:r>
          </w:p>
        </w:tc>
      </w:tr>
      <w:tr w:rsidR="00EF6E21" w:rsidRPr="00C01E34" w14:paraId="0EA99C52" w14:textId="77777777" w:rsidTr="00520C65">
        <w:trPr>
          <w:trHeight w:val="1686"/>
        </w:trPr>
        <w:tc>
          <w:tcPr>
            <w:tcW w:w="3087" w:type="pct"/>
            <w:tcBorders>
              <w:bottom w:val="single" w:sz="4" w:space="0" w:color="auto"/>
            </w:tcBorders>
          </w:tcPr>
          <w:p w14:paraId="1910FCCA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サポートデスク共通基幹システム開発</w:t>
            </w:r>
          </w:p>
          <w:p w14:paraId="3BBE89A8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7B3B552" w14:textId="4265072C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643FC29C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複数企業が共同で使用するためのサポートデスク業務の基幹システムを開発。</w:t>
            </w:r>
          </w:p>
          <w:p w14:paraId="7D19C0DF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600921EC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59673EC3" w14:textId="3D74B815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・機能ごとに細分化されたモジュールの順次開発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68DFAB7C" w14:textId="77777777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/>
                <w:sz w:val="18"/>
                <w:szCs w:val="18"/>
              </w:rPr>
              <w:t>(1モジュール毎に製造⇒単体テスト⇒結合テストのサイクルを繰り返すスパイラル開発手法)</w:t>
            </w:r>
          </w:p>
          <w:p w14:paraId="67C29C6B" w14:textId="41C6D140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・自チームはシステムの帳票機能の開発およびテストを担当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2FF7B60C" w14:textId="0245EFED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</w:t>
            </w:r>
            <w:r w:rsidRPr="00520C65">
              <w:rPr>
                <w:rFonts w:eastAsiaTheme="minorHAnsi"/>
                <w:sz w:val="18"/>
                <w:szCs w:val="18"/>
              </w:rPr>
              <w:t>SSH接続でのLinuxサーバのコマンド操作</w:t>
            </w:r>
            <w:r w:rsidR="00D44A27">
              <w:rPr>
                <w:rFonts w:eastAsiaTheme="minorHAnsi" w:hint="eastAsia"/>
                <w:sz w:val="18"/>
                <w:szCs w:val="18"/>
              </w:rPr>
              <w:t>と</w:t>
            </w:r>
            <w:r w:rsidRPr="00520C65">
              <w:rPr>
                <w:rFonts w:eastAsiaTheme="minorHAnsi"/>
                <w:sz w:val="18"/>
                <w:szCs w:val="18"/>
              </w:rPr>
              <w:t>バッチ実行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4D0FC9E4" w14:textId="77777777" w:rsidR="00520C65" w:rsidRPr="00A601ED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1C1205E" w14:textId="46F2A022" w:rsidR="00520C65" w:rsidRPr="00520C65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【実績・取り組み等】</w:t>
            </w:r>
          </w:p>
          <w:p w14:paraId="575BA5D5" w14:textId="4E96BD5A" w:rsidR="00351897" w:rsidRPr="00C01E34" w:rsidRDefault="00520C65" w:rsidP="00520C65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 w:hint="eastAsia"/>
                <w:sz w:val="18"/>
                <w:szCs w:val="18"/>
              </w:rPr>
              <w:t>・大手企業の大規模案件にテスト工程から参画し、システム開発の基本的な流れやチーム開発での作業分担</w:t>
            </w:r>
            <w:r w:rsidR="00D44A27">
              <w:rPr>
                <w:rFonts w:eastAsiaTheme="minorHAnsi" w:hint="eastAsia"/>
                <w:sz w:val="18"/>
                <w:szCs w:val="18"/>
              </w:rPr>
              <w:t>や</w:t>
            </w:r>
            <w:r w:rsidRPr="00520C65">
              <w:rPr>
                <w:rFonts w:eastAsiaTheme="minorHAnsi" w:hint="eastAsia"/>
                <w:sz w:val="18"/>
                <w:szCs w:val="18"/>
              </w:rPr>
              <w:t>進捗管理法</w:t>
            </w:r>
            <w:r w:rsidR="00FA7405">
              <w:rPr>
                <w:rFonts w:eastAsiaTheme="minorHAnsi" w:hint="eastAsia"/>
                <w:sz w:val="18"/>
                <w:szCs w:val="18"/>
              </w:rPr>
              <w:t>等</w:t>
            </w:r>
            <w:r w:rsidRPr="00520C65">
              <w:rPr>
                <w:rFonts w:eastAsiaTheme="minorHAnsi" w:hint="eastAsia"/>
                <w:sz w:val="18"/>
                <w:szCs w:val="18"/>
              </w:rPr>
              <w:t>エンジニアの基礎スキルを身に付け</w:t>
            </w:r>
            <w:r w:rsidR="00CA2A9E">
              <w:rPr>
                <w:rFonts w:eastAsiaTheme="minorHAnsi" w:hint="eastAsia"/>
                <w:sz w:val="18"/>
                <w:szCs w:val="18"/>
              </w:rPr>
              <w:t>ました</w:t>
            </w:r>
            <w:r w:rsidRPr="00520C65">
              <w:rPr>
                <w:rFonts w:eastAsiaTheme="minorHAnsi" w:hint="eastAsia"/>
                <w:sz w:val="18"/>
                <w:szCs w:val="18"/>
              </w:rPr>
              <w:t>。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2D0D587B" w14:textId="00201799" w:rsidR="00EF6E21" w:rsidRPr="00C01E34" w:rsidRDefault="00EF6E21" w:rsidP="0035189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Windows XP/7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Oracle Solaris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</w:p>
          <w:p w14:paraId="106F622F" w14:textId="63CD5D67" w:rsidR="00EF6E21" w:rsidRPr="00C01E34" w:rsidRDefault="00EF6E21" w:rsidP="0035189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Java EJB JSP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 xml:space="preserve"> C</w:t>
            </w:r>
            <w:r w:rsidR="003B0C6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Shell</w:t>
            </w:r>
          </w:p>
          <w:p w14:paraId="5EBAEA69" w14:textId="77777777" w:rsidR="00EF6E21" w:rsidRPr="00C01E34" w:rsidRDefault="00EF6E21" w:rsidP="00351897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D2CB9C5" w14:textId="18003201" w:rsidR="00EF6E21" w:rsidRPr="00C01E34" w:rsidRDefault="00EF6E21" w:rsidP="0035189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Oracle DB 11g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29610431" w14:textId="79564119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【役割】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メンバー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</w:p>
          <w:p w14:paraId="1A490FCC" w14:textId="043C85B7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 w:rsidRPr="00C01E34">
              <w:rPr>
                <w:rFonts w:eastAsiaTheme="minorHAnsi"/>
                <w:sz w:val="18"/>
                <w:szCs w:val="18"/>
              </w:rPr>
              <w:t>20名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(全体100名)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</w:p>
          <w:p w14:paraId="0F2B640A" w14:textId="6558359D" w:rsidR="00EF6E21" w:rsidRPr="00C01E34" w:rsidRDefault="00EF6E21" w:rsidP="00520C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【担当】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コーディング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単体テスト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/>
                <w:sz w:val="18"/>
                <w:szCs w:val="18"/>
              </w:rPr>
              <w:t>結合テスト</w:t>
            </w:r>
            <w:r w:rsidR="00351897">
              <w:rPr>
                <w:rFonts w:eastAsiaTheme="minorHAnsi"/>
                <w:sz w:val="18"/>
                <w:szCs w:val="18"/>
              </w:rPr>
              <w:br/>
            </w:r>
          </w:p>
        </w:tc>
      </w:tr>
    </w:tbl>
    <w:p w14:paraId="7CB42341" w14:textId="7B7007B1" w:rsidR="005A2B84" w:rsidRPr="00C01E34" w:rsidRDefault="005A2B84" w:rsidP="00521A8E">
      <w:pPr>
        <w:jc w:val="left"/>
        <w:rPr>
          <w:rFonts w:eastAsiaTheme="minorHAnsi"/>
          <w:sz w:val="18"/>
          <w:szCs w:val="18"/>
        </w:rPr>
      </w:pPr>
    </w:p>
    <w:p w14:paraId="13E40AC3" w14:textId="40B0D518" w:rsidR="00AC1EB6" w:rsidRDefault="00407931" w:rsidP="00521A8E">
      <w:pPr>
        <w:jc w:val="left"/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b/>
          <w:bCs/>
          <w:sz w:val="18"/>
          <w:szCs w:val="18"/>
        </w:rPr>
        <w:t>■スキルレベル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6"/>
        <w:gridCol w:w="3308"/>
        <w:gridCol w:w="2430"/>
        <w:gridCol w:w="2442"/>
      </w:tblGrid>
      <w:tr w:rsidR="007702C4" w14:paraId="332ABBA2" w14:textId="77777777" w:rsidTr="007702C4">
        <w:tc>
          <w:tcPr>
            <w:tcW w:w="799" w:type="pct"/>
            <w:shd w:val="clear" w:color="auto" w:fill="E7E6E6" w:themeFill="background2"/>
          </w:tcPr>
          <w:p w14:paraId="19C0EC45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bookmarkStart w:id="1" w:name="_Hlk71898338"/>
          </w:p>
        </w:tc>
        <w:tc>
          <w:tcPr>
            <w:tcW w:w="1699" w:type="pct"/>
            <w:shd w:val="clear" w:color="auto" w:fill="E7E6E6" w:themeFill="background2"/>
            <w:hideMark/>
          </w:tcPr>
          <w:p w14:paraId="1934CF29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環境</w:t>
            </w:r>
          </w:p>
        </w:tc>
        <w:tc>
          <w:tcPr>
            <w:tcW w:w="1248" w:type="pct"/>
            <w:shd w:val="clear" w:color="auto" w:fill="E7E6E6" w:themeFill="background2"/>
            <w:hideMark/>
          </w:tcPr>
          <w:p w14:paraId="19FC254C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実務経験での利用</w:t>
            </w:r>
          </w:p>
        </w:tc>
        <w:tc>
          <w:tcPr>
            <w:tcW w:w="1254" w:type="pct"/>
            <w:shd w:val="clear" w:color="auto" w:fill="E7E6E6" w:themeFill="background2"/>
            <w:hideMark/>
          </w:tcPr>
          <w:p w14:paraId="792FA06F" w14:textId="12493B43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実務以外での利用</w:t>
            </w:r>
            <w:r w:rsidR="00D44A27">
              <w:rPr>
                <w:rFonts w:eastAsiaTheme="minorHAnsi" w:hint="eastAsia"/>
                <w:sz w:val="18"/>
                <w:szCs w:val="18"/>
              </w:rPr>
              <w:t>/</w:t>
            </w:r>
            <w:r w:rsidRPr="007C38A2">
              <w:rPr>
                <w:rFonts w:eastAsiaTheme="minorHAnsi" w:hint="eastAsia"/>
                <w:sz w:val="18"/>
                <w:szCs w:val="18"/>
              </w:rPr>
              <w:t>学習歴</w:t>
            </w:r>
          </w:p>
        </w:tc>
      </w:tr>
      <w:tr w:rsidR="003B0C6D" w14:paraId="236FFBF7" w14:textId="77777777" w:rsidTr="007702C4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096D12B1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言語</w:t>
            </w:r>
          </w:p>
        </w:tc>
        <w:tc>
          <w:tcPr>
            <w:tcW w:w="1699" w:type="pct"/>
            <w:hideMark/>
          </w:tcPr>
          <w:p w14:paraId="3872C5CD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Java</w:t>
            </w:r>
          </w:p>
        </w:tc>
        <w:tc>
          <w:tcPr>
            <w:tcW w:w="1248" w:type="pct"/>
            <w:hideMark/>
          </w:tcPr>
          <w:p w14:paraId="261B177A" w14:textId="01234E51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7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A601ED">
              <w:rPr>
                <w:rFonts w:eastAsiaTheme="minorHAnsi"/>
                <w:sz w:val="18"/>
                <w:szCs w:val="18"/>
              </w:rPr>
              <w:t>5</w:t>
            </w:r>
            <w:r w:rsidR="003B0C6D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8605A2A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0503E07E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1A21EC34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226F4695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Scala</w:t>
            </w:r>
          </w:p>
        </w:tc>
        <w:tc>
          <w:tcPr>
            <w:tcW w:w="1248" w:type="pct"/>
            <w:hideMark/>
          </w:tcPr>
          <w:p w14:paraId="21F384BE" w14:textId="41FAA418" w:rsidR="003B0C6D" w:rsidRPr="007C38A2" w:rsidRDefault="00A601E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>
              <w:rPr>
                <w:rFonts w:eastAsiaTheme="minorHAnsi"/>
                <w:sz w:val="18"/>
                <w:szCs w:val="18"/>
              </w:rPr>
              <w:t>.5</w:t>
            </w:r>
            <w:r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163832DC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20CB56BD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00C7E897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10329FC8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Kotlin</w:t>
            </w:r>
          </w:p>
        </w:tc>
        <w:tc>
          <w:tcPr>
            <w:tcW w:w="1248" w:type="pct"/>
            <w:hideMark/>
          </w:tcPr>
          <w:p w14:paraId="0128749B" w14:textId="065FE4E5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3B0C6D"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080E1F16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1D67736F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33CB5FC9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1C2674AB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Python</w:t>
            </w:r>
          </w:p>
        </w:tc>
        <w:tc>
          <w:tcPr>
            <w:tcW w:w="1248" w:type="pct"/>
            <w:hideMark/>
          </w:tcPr>
          <w:p w14:paraId="0A568503" w14:textId="2400096B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3B0C6D">
              <w:rPr>
                <w:rFonts w:eastAsiaTheme="minorHAnsi" w:hint="eastAsia"/>
                <w:sz w:val="18"/>
                <w:szCs w:val="18"/>
              </w:rPr>
              <w:t>５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3439831B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2B661D32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24C42DE3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152118A9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Ruby</w:t>
            </w:r>
          </w:p>
        </w:tc>
        <w:tc>
          <w:tcPr>
            <w:tcW w:w="1248" w:type="pct"/>
            <w:hideMark/>
          </w:tcPr>
          <w:p w14:paraId="31BBD1E7" w14:textId="2EDC74E5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3B0C6D"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0D7061D7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7E4B393D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077AC176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0B5C8B7C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Swift</w:t>
            </w:r>
          </w:p>
        </w:tc>
        <w:tc>
          <w:tcPr>
            <w:tcW w:w="1248" w:type="pct"/>
            <w:hideMark/>
          </w:tcPr>
          <w:p w14:paraId="785FCFB0" w14:textId="4E1C4DBB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3B0C6D"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0EAF8342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460F2912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26DFD731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744F3A5B" w14:textId="4BAB127D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JavaScript</w:t>
            </w:r>
          </w:p>
        </w:tc>
        <w:tc>
          <w:tcPr>
            <w:tcW w:w="1248" w:type="pct"/>
            <w:hideMark/>
          </w:tcPr>
          <w:p w14:paraId="1E7EA0CF" w14:textId="3A375A90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3B0C6D"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  <w:hideMark/>
          </w:tcPr>
          <w:p w14:paraId="7AEBE077" w14:textId="0B5270E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1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3B0C6D" w14:paraId="73579232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10652286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12EA3843" w14:textId="79EA52F8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C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Shell</w:t>
            </w:r>
          </w:p>
        </w:tc>
        <w:tc>
          <w:tcPr>
            <w:tcW w:w="1248" w:type="pct"/>
          </w:tcPr>
          <w:p w14:paraId="3E7D240D" w14:textId="3DC25437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3B0C6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61DCEC06" w14:textId="68112CB1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48787FF1" w14:textId="77777777" w:rsidTr="007702C4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4EA76A7C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FW</w:t>
            </w:r>
          </w:p>
        </w:tc>
        <w:tc>
          <w:tcPr>
            <w:tcW w:w="1699" w:type="pct"/>
            <w:hideMark/>
          </w:tcPr>
          <w:p w14:paraId="07ACF3D0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Spring Boot</w:t>
            </w:r>
          </w:p>
        </w:tc>
        <w:tc>
          <w:tcPr>
            <w:tcW w:w="1248" w:type="pct"/>
            <w:hideMark/>
          </w:tcPr>
          <w:p w14:paraId="11122119" w14:textId="01DAFF9B" w:rsidR="009D53D2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</w:t>
            </w:r>
            <w:r w:rsidR="009D53D2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F8C67D6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25C0A4AC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51D11C7D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5E3EBC61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 xml:space="preserve">Play2 </w:t>
            </w:r>
          </w:p>
        </w:tc>
        <w:tc>
          <w:tcPr>
            <w:tcW w:w="1248" w:type="pct"/>
            <w:hideMark/>
          </w:tcPr>
          <w:p w14:paraId="27CDAE54" w14:textId="4CC925A4" w:rsidR="009D53D2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="009D53D2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18A5A53C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2C7EA28A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61A080E8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657E271C" w14:textId="19723BCF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Struts</w:t>
            </w:r>
          </w:p>
        </w:tc>
        <w:tc>
          <w:tcPr>
            <w:tcW w:w="1248" w:type="pct"/>
          </w:tcPr>
          <w:p w14:paraId="33AF4D6A" w14:textId="6B043ED1" w:rsidR="003B0C6D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="003B0C6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6739B917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6639F4D1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6A7A24F6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6AE8E055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Rails</w:t>
            </w:r>
          </w:p>
        </w:tc>
        <w:tc>
          <w:tcPr>
            <w:tcW w:w="1248" w:type="pct"/>
            <w:hideMark/>
          </w:tcPr>
          <w:p w14:paraId="02F31D76" w14:textId="2EE7FF1C" w:rsidR="009D53D2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="009D53D2" w:rsidRPr="007C38A2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1254" w:type="pct"/>
          </w:tcPr>
          <w:p w14:paraId="43BDDFA7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6F8BB206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5871DD07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23392CFD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Vue.js</w:t>
            </w:r>
          </w:p>
        </w:tc>
        <w:tc>
          <w:tcPr>
            <w:tcW w:w="1248" w:type="pct"/>
            <w:hideMark/>
          </w:tcPr>
          <w:p w14:paraId="637F9869" w14:textId="04CEA9B5" w:rsidR="009D53D2" w:rsidRPr="007C38A2" w:rsidRDefault="00520C6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="009D53D2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3106DE52" w14:textId="713689B7" w:rsidR="009D53D2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3B0C6D" w14:paraId="23BDEEBC" w14:textId="77777777" w:rsidTr="007702C4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5D397FE5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OS</w:t>
            </w:r>
          </w:p>
        </w:tc>
        <w:tc>
          <w:tcPr>
            <w:tcW w:w="1699" w:type="pct"/>
            <w:hideMark/>
          </w:tcPr>
          <w:p w14:paraId="01EC6DCE" w14:textId="295A37DB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Windows</w:t>
            </w:r>
          </w:p>
        </w:tc>
        <w:tc>
          <w:tcPr>
            <w:tcW w:w="1248" w:type="pct"/>
            <w:hideMark/>
          </w:tcPr>
          <w:p w14:paraId="663D23BE" w14:textId="051BD559" w:rsidR="003B0C6D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;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2911ACC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2D3C6A0A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67DE0241" w14:textId="77777777" w:rsidR="003E0306" w:rsidRPr="007C38A2" w:rsidRDefault="003E0306" w:rsidP="003E030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4B096BC0" w14:textId="365BE2B0" w:rsidR="003E0306" w:rsidRPr="007C38A2" w:rsidRDefault="00D267A5" w:rsidP="003E0306">
            <w:pPr>
              <w:rPr>
                <w:rFonts w:eastAsiaTheme="minorHAnsi" w:hint="eastAsia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Linux</w:t>
            </w:r>
          </w:p>
        </w:tc>
        <w:tc>
          <w:tcPr>
            <w:tcW w:w="1248" w:type="pct"/>
          </w:tcPr>
          <w:p w14:paraId="4377936B" w14:textId="4980940A" w:rsidR="003E0306" w:rsidRDefault="003E0306" w:rsidP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D5F5493" w14:textId="77777777" w:rsidR="003E0306" w:rsidRPr="007C38A2" w:rsidRDefault="003E0306" w:rsidP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16AB6C7E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131A47BA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723E6DDA" w14:textId="1751BCF1" w:rsidR="003B0C6D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Cent OS</w:t>
            </w:r>
          </w:p>
        </w:tc>
        <w:tc>
          <w:tcPr>
            <w:tcW w:w="1248" w:type="pct"/>
            <w:hideMark/>
          </w:tcPr>
          <w:p w14:paraId="600948BE" w14:textId="71179738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F38874D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1C703178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496DD73E" w14:textId="77777777" w:rsidR="003B0C6D" w:rsidRPr="007C38A2" w:rsidRDefault="003B0C6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15E74B94" w14:textId="52F1A3D1" w:rsidR="003B0C6D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Android</w:t>
            </w:r>
          </w:p>
        </w:tc>
        <w:tc>
          <w:tcPr>
            <w:tcW w:w="1248" w:type="pct"/>
            <w:hideMark/>
          </w:tcPr>
          <w:p w14:paraId="654B2F60" w14:textId="7531AB60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2年</w:t>
            </w:r>
          </w:p>
        </w:tc>
        <w:tc>
          <w:tcPr>
            <w:tcW w:w="1254" w:type="pct"/>
          </w:tcPr>
          <w:p w14:paraId="10656213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4E0916E1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19C6ED8E" w14:textId="77777777" w:rsidR="003E0306" w:rsidRPr="007C38A2" w:rsidRDefault="003E0306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7F942870" w14:textId="748026C2" w:rsidR="003E0306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 w:rsidRPr="00520C65">
              <w:rPr>
                <w:rFonts w:eastAsiaTheme="minorHAnsi"/>
                <w:sz w:val="18"/>
                <w:szCs w:val="18"/>
              </w:rPr>
              <w:t>Amazon Linux</w:t>
            </w:r>
          </w:p>
        </w:tc>
        <w:tc>
          <w:tcPr>
            <w:tcW w:w="1248" w:type="pct"/>
          </w:tcPr>
          <w:p w14:paraId="71E0584E" w14:textId="6813FA02" w:rsidR="003E0306" w:rsidRDefault="003E0306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1年</w:t>
            </w:r>
          </w:p>
        </w:tc>
        <w:tc>
          <w:tcPr>
            <w:tcW w:w="1254" w:type="pct"/>
          </w:tcPr>
          <w:p w14:paraId="46A89FD9" w14:textId="77777777" w:rsidR="003E0306" w:rsidRPr="007C38A2" w:rsidRDefault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B0C6D" w14:paraId="140D49E0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71AD8553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28E0ABC7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Oracle Solaris</w:t>
            </w:r>
          </w:p>
        </w:tc>
        <w:tc>
          <w:tcPr>
            <w:tcW w:w="1248" w:type="pct"/>
            <w:hideMark/>
          </w:tcPr>
          <w:p w14:paraId="4E2AB70D" w14:textId="4A14F484" w:rsidR="003B0C6D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3B0C6D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7BD4BAE" w14:textId="77777777" w:rsidR="003B0C6D" w:rsidRPr="007C38A2" w:rsidRDefault="003B0C6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66B94DCD" w14:textId="77777777" w:rsidTr="007702C4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5CD7CCEC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DB</w:t>
            </w:r>
          </w:p>
        </w:tc>
        <w:tc>
          <w:tcPr>
            <w:tcW w:w="1699" w:type="pct"/>
            <w:hideMark/>
          </w:tcPr>
          <w:p w14:paraId="5DDD5C90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C38A2">
              <w:rPr>
                <w:rFonts w:eastAsiaTheme="minorHAnsi" w:hint="eastAsia"/>
                <w:sz w:val="18"/>
                <w:szCs w:val="18"/>
              </w:rPr>
              <w:t>PostgresSQL</w:t>
            </w:r>
            <w:proofErr w:type="spellEnd"/>
          </w:p>
        </w:tc>
        <w:tc>
          <w:tcPr>
            <w:tcW w:w="1248" w:type="pct"/>
            <w:hideMark/>
          </w:tcPr>
          <w:p w14:paraId="1034F08F" w14:textId="0048318F" w:rsidR="009D53D2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 w:rsidR="00A601ED">
              <w:rPr>
                <w:rFonts w:eastAsiaTheme="minorHAnsi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9FD552C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4F0820B4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4306A4A6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70E75662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DynamoDB</w:t>
            </w:r>
          </w:p>
        </w:tc>
        <w:tc>
          <w:tcPr>
            <w:tcW w:w="1248" w:type="pct"/>
            <w:hideMark/>
          </w:tcPr>
          <w:p w14:paraId="75E9E4E2" w14:textId="37409835" w:rsidR="009D53D2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/>
                <w:sz w:val="18"/>
                <w:szCs w:val="18"/>
              </w:rPr>
              <w:t>.5</w:t>
            </w:r>
            <w:r w:rsidR="009D53D2"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28FEB8E6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0DA8CB18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17B9870C" w14:textId="77777777" w:rsidR="003E0306" w:rsidRPr="007C38A2" w:rsidRDefault="003E0306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437E885D" w14:textId="118202D3" w:rsidR="003E0306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 w:rsidRPr="003E0306">
              <w:rPr>
                <w:rFonts w:eastAsiaTheme="minorHAnsi"/>
                <w:sz w:val="18"/>
                <w:szCs w:val="18"/>
              </w:rPr>
              <w:t>AWS Aurora</w:t>
            </w:r>
          </w:p>
        </w:tc>
        <w:tc>
          <w:tcPr>
            <w:tcW w:w="1248" w:type="pct"/>
          </w:tcPr>
          <w:p w14:paraId="684229AE" w14:textId="6CFCF471" w:rsidR="003E0306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4D45E681" w14:textId="77777777" w:rsidR="003E0306" w:rsidRPr="007C38A2" w:rsidRDefault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3FD736CE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00E75AC3" w14:textId="77777777" w:rsidR="003E0306" w:rsidRPr="007C38A2" w:rsidRDefault="003E0306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4691A403" w14:textId="16A7AE62" w:rsidR="003E0306" w:rsidRPr="003E0306" w:rsidRDefault="003E0306">
            <w:pPr>
              <w:rPr>
                <w:rFonts w:eastAsiaTheme="minorHAnsi"/>
                <w:sz w:val="18"/>
                <w:szCs w:val="18"/>
              </w:rPr>
            </w:pPr>
            <w:r w:rsidRPr="003E0306">
              <w:rPr>
                <w:rFonts w:eastAsiaTheme="minorHAnsi"/>
                <w:sz w:val="18"/>
                <w:szCs w:val="18"/>
              </w:rPr>
              <w:t xml:space="preserve">Google </w:t>
            </w:r>
            <w:proofErr w:type="spellStart"/>
            <w:r w:rsidRPr="003E0306">
              <w:rPr>
                <w:rFonts w:eastAsiaTheme="minorHAnsi"/>
                <w:sz w:val="18"/>
                <w:szCs w:val="18"/>
              </w:rPr>
              <w:t>BigQuery</w:t>
            </w:r>
            <w:proofErr w:type="spellEnd"/>
          </w:p>
        </w:tc>
        <w:tc>
          <w:tcPr>
            <w:tcW w:w="1248" w:type="pct"/>
          </w:tcPr>
          <w:p w14:paraId="5C4DD145" w14:textId="0BF4004E" w:rsidR="003E0306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A601ED">
              <w:rPr>
                <w:rFonts w:eastAsiaTheme="minorHAnsi" w:hint="eastAsia"/>
                <w:sz w:val="18"/>
                <w:szCs w:val="18"/>
              </w:rPr>
              <w:t>.</w:t>
            </w:r>
            <w:r>
              <w:rPr>
                <w:rFonts w:eastAsiaTheme="minorHAnsi" w:hint="eastAsia"/>
                <w:sz w:val="18"/>
                <w:szCs w:val="18"/>
              </w:rPr>
              <w:t>5</w:t>
            </w:r>
            <w:r w:rsidR="00A601ED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306222A1" w14:textId="77777777" w:rsidR="003E0306" w:rsidRPr="007C38A2" w:rsidRDefault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351A34CF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5B29F969" w14:textId="77777777" w:rsidR="003E0306" w:rsidRPr="007C38A2" w:rsidRDefault="003E0306" w:rsidP="003E0306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745205F6" w14:textId="44151322" w:rsidR="003E0306" w:rsidRPr="003E0306" w:rsidRDefault="003E0306" w:rsidP="003E0306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Oracle DB2</w:t>
            </w:r>
          </w:p>
        </w:tc>
        <w:tc>
          <w:tcPr>
            <w:tcW w:w="1248" w:type="pct"/>
          </w:tcPr>
          <w:p w14:paraId="09BB9FE3" w14:textId="2ABC5966" w:rsidR="003E0306" w:rsidRDefault="003E0306" w:rsidP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DF18221" w14:textId="77777777" w:rsidR="003E0306" w:rsidRPr="007C38A2" w:rsidRDefault="003E0306" w:rsidP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E0306" w14:paraId="6AD3EABD" w14:textId="77777777" w:rsidTr="007702C4">
        <w:tc>
          <w:tcPr>
            <w:tcW w:w="799" w:type="pct"/>
            <w:vMerge/>
            <w:shd w:val="clear" w:color="auto" w:fill="E7E6E6" w:themeFill="background2"/>
          </w:tcPr>
          <w:p w14:paraId="170AB94E" w14:textId="77777777" w:rsidR="003E0306" w:rsidRPr="007C38A2" w:rsidRDefault="003E0306" w:rsidP="003E0306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</w:tcPr>
          <w:p w14:paraId="1173A5C7" w14:textId="3EF81E5A" w:rsidR="003E0306" w:rsidRPr="007C38A2" w:rsidRDefault="003E0306" w:rsidP="003E0306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MySQL</w:t>
            </w:r>
          </w:p>
        </w:tc>
        <w:tc>
          <w:tcPr>
            <w:tcW w:w="1248" w:type="pct"/>
          </w:tcPr>
          <w:p w14:paraId="1CAB7EDD" w14:textId="13D6227B" w:rsidR="003E0306" w:rsidRDefault="003E0306" w:rsidP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A2EA745" w14:textId="77777777" w:rsidR="003E0306" w:rsidRPr="007C38A2" w:rsidRDefault="003E0306" w:rsidP="003E0306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7FA0225C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05DB685E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4D3FA2DB" w14:textId="0AD2FD65" w:rsidR="009D53D2" w:rsidRPr="007C38A2" w:rsidRDefault="009429FA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Oracle DB 11g</w:t>
            </w:r>
          </w:p>
        </w:tc>
        <w:tc>
          <w:tcPr>
            <w:tcW w:w="1248" w:type="pct"/>
            <w:hideMark/>
          </w:tcPr>
          <w:p w14:paraId="1D579B0E" w14:textId="301D7217" w:rsidR="009D53D2" w:rsidRPr="007C38A2" w:rsidRDefault="003E0306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9429FA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44E4265A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C38A2" w14:paraId="15E166F1" w14:textId="77777777" w:rsidTr="007702C4">
        <w:tc>
          <w:tcPr>
            <w:tcW w:w="799" w:type="pct"/>
            <w:vMerge/>
            <w:shd w:val="clear" w:color="auto" w:fill="E7E6E6" w:themeFill="background2"/>
            <w:hideMark/>
          </w:tcPr>
          <w:p w14:paraId="6E120C6C" w14:textId="77777777" w:rsidR="009D53D2" w:rsidRPr="007C38A2" w:rsidRDefault="009D53D2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45738E6F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H2DB SQLite</w:t>
            </w:r>
          </w:p>
        </w:tc>
        <w:tc>
          <w:tcPr>
            <w:tcW w:w="1248" w:type="pct"/>
            <w:hideMark/>
          </w:tcPr>
          <w:p w14:paraId="7D2C1442" w14:textId="4E1437C1" w:rsidR="009D53D2" w:rsidRPr="007C38A2" w:rsidRDefault="00AC096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1年</w:t>
            </w:r>
          </w:p>
        </w:tc>
        <w:tc>
          <w:tcPr>
            <w:tcW w:w="1254" w:type="pct"/>
          </w:tcPr>
          <w:p w14:paraId="1F122350" w14:textId="77777777" w:rsidR="009D53D2" w:rsidRPr="007C38A2" w:rsidRDefault="009D53D2">
            <w:pPr>
              <w:rPr>
                <w:rFonts w:eastAsiaTheme="minorHAnsi"/>
                <w:sz w:val="18"/>
                <w:szCs w:val="18"/>
              </w:rPr>
            </w:pPr>
          </w:p>
        </w:tc>
      </w:tr>
      <w:bookmarkEnd w:id="1"/>
    </w:tbl>
    <w:p w14:paraId="44B37AB9" w14:textId="1A5D9841" w:rsidR="00414101" w:rsidRPr="00C01E34" w:rsidRDefault="00414101" w:rsidP="00521A8E">
      <w:pPr>
        <w:rPr>
          <w:rFonts w:eastAsiaTheme="minorHAnsi"/>
          <w:sz w:val="18"/>
          <w:szCs w:val="18"/>
        </w:rPr>
      </w:pPr>
    </w:p>
    <w:p w14:paraId="13A6C68A" w14:textId="5561B86E" w:rsidR="00414101" w:rsidRPr="00C01E34" w:rsidRDefault="00414101" w:rsidP="00521A8E">
      <w:pPr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b/>
          <w:bCs/>
          <w:sz w:val="18"/>
          <w:szCs w:val="18"/>
        </w:rPr>
        <w:t>■最終学歴</w:t>
      </w:r>
    </w:p>
    <w:p w14:paraId="4C0770B7" w14:textId="75B33251" w:rsidR="00414101" w:rsidRPr="00C01E34" w:rsidRDefault="00414101" w:rsidP="00521A8E">
      <w:pPr>
        <w:rPr>
          <w:rFonts w:eastAsiaTheme="minorHAnsi"/>
          <w:sz w:val="18"/>
          <w:szCs w:val="18"/>
        </w:rPr>
      </w:pPr>
      <w:r w:rsidRPr="00C01E34">
        <w:rPr>
          <w:rFonts w:eastAsiaTheme="minorHAnsi" w:hint="eastAsia"/>
          <w:sz w:val="18"/>
          <w:szCs w:val="18"/>
        </w:rPr>
        <w:t xml:space="preserve">　</w:t>
      </w:r>
      <w:r w:rsidR="00D17D5A" w:rsidRPr="00C01E34">
        <w:rPr>
          <w:rFonts w:eastAsiaTheme="minorHAnsi"/>
          <w:sz w:val="18"/>
          <w:szCs w:val="18"/>
        </w:rPr>
        <w:t>20</w:t>
      </w:r>
      <w:r w:rsidR="00291361" w:rsidRPr="00C01E34">
        <w:rPr>
          <w:rFonts w:eastAsiaTheme="minorHAnsi"/>
          <w:sz w:val="18"/>
          <w:szCs w:val="18"/>
        </w:rPr>
        <w:t>xx</w:t>
      </w:r>
      <w:r w:rsidRPr="00C01E34">
        <w:rPr>
          <w:rFonts w:eastAsiaTheme="minorHAnsi" w:hint="eastAsia"/>
          <w:sz w:val="18"/>
          <w:szCs w:val="18"/>
        </w:rPr>
        <w:t>年</w:t>
      </w:r>
      <w:r w:rsidR="00D17D5A" w:rsidRPr="00C01E34">
        <w:rPr>
          <w:rFonts w:eastAsiaTheme="minorHAnsi"/>
          <w:sz w:val="18"/>
          <w:szCs w:val="18"/>
        </w:rPr>
        <w:t>0</w:t>
      </w:r>
      <w:r w:rsidR="007702C4">
        <w:rPr>
          <w:rFonts w:eastAsiaTheme="minorHAnsi"/>
          <w:sz w:val="18"/>
          <w:szCs w:val="18"/>
        </w:rPr>
        <w:t>3</w:t>
      </w:r>
      <w:r w:rsidRPr="00C01E34">
        <w:rPr>
          <w:rFonts w:eastAsiaTheme="minorHAnsi" w:hint="eastAsia"/>
          <w:sz w:val="18"/>
          <w:szCs w:val="18"/>
        </w:rPr>
        <w:t>月　△△大学△△学部△△学科　卒業</w:t>
      </w:r>
    </w:p>
    <w:p w14:paraId="005773BF" w14:textId="77777777" w:rsidR="00414101" w:rsidRPr="00C01E34" w:rsidRDefault="00414101" w:rsidP="00521A8E">
      <w:pPr>
        <w:rPr>
          <w:rFonts w:eastAsiaTheme="minorHAnsi"/>
          <w:sz w:val="18"/>
          <w:szCs w:val="18"/>
        </w:rPr>
      </w:pPr>
    </w:p>
    <w:p w14:paraId="01AD11BF" w14:textId="3A53228C" w:rsidR="00B26BA5" w:rsidRPr="00C01E34" w:rsidRDefault="00B26BA5" w:rsidP="00521A8E">
      <w:pPr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b/>
          <w:bCs/>
          <w:sz w:val="18"/>
          <w:szCs w:val="18"/>
        </w:rPr>
        <w:t>■保有資格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8"/>
        <w:gridCol w:w="7468"/>
      </w:tblGrid>
      <w:tr w:rsidR="00F37A73" w:rsidRPr="00C01E34" w14:paraId="73EC4EEE" w14:textId="77777777" w:rsidTr="00C3234A">
        <w:tc>
          <w:tcPr>
            <w:tcW w:w="1165" w:type="pct"/>
          </w:tcPr>
          <w:p w14:paraId="10FBDDDD" w14:textId="3F77B262" w:rsidR="00F37A73" w:rsidRPr="00C01E34" w:rsidRDefault="00F37A73" w:rsidP="00521A8E">
            <w:pPr>
              <w:rPr>
                <w:rFonts w:eastAsiaTheme="minorHAnsi"/>
                <w:sz w:val="18"/>
                <w:szCs w:val="18"/>
              </w:rPr>
            </w:pPr>
            <w:bookmarkStart w:id="2" w:name="_Hlk71898654"/>
            <w:r w:rsidRPr="00C01E34">
              <w:rPr>
                <w:rFonts w:eastAsiaTheme="minorHAnsi"/>
                <w:sz w:val="18"/>
                <w:szCs w:val="18"/>
              </w:rPr>
              <w:t>20xx</w:t>
            </w:r>
            <w:r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Pr="00C01E34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297B22A1" w14:textId="70058A44" w:rsidR="00F37A73" w:rsidRPr="00C01E34" w:rsidRDefault="00F37A73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基本情報処理技術者</w:t>
            </w:r>
          </w:p>
        </w:tc>
      </w:tr>
      <w:tr w:rsidR="00F37A73" w:rsidRPr="00C01E34" w14:paraId="75BF3B14" w14:textId="77777777" w:rsidTr="00C3234A">
        <w:tc>
          <w:tcPr>
            <w:tcW w:w="1165" w:type="pct"/>
          </w:tcPr>
          <w:p w14:paraId="7ABC9030" w14:textId="360754D6" w:rsidR="00F37A73" w:rsidRPr="00C01E34" w:rsidRDefault="00F37A73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20xx</w:t>
            </w:r>
            <w:r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Pr="00C01E34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2EF485D6" w14:textId="0756EF56" w:rsidR="00F37A73" w:rsidRPr="00C01E34" w:rsidRDefault="00F37A73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応用情報処理技術者</w:t>
            </w:r>
          </w:p>
        </w:tc>
      </w:tr>
      <w:tr w:rsidR="00B26BA5" w:rsidRPr="00C01E34" w14:paraId="010B824F" w14:textId="77777777" w:rsidTr="00C3234A">
        <w:tc>
          <w:tcPr>
            <w:tcW w:w="1165" w:type="pct"/>
          </w:tcPr>
          <w:p w14:paraId="081173FC" w14:textId="2DA6309A" w:rsidR="00B26BA5" w:rsidRPr="00C01E34" w:rsidRDefault="00B71090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lastRenderedPageBreak/>
              <w:t>20</w:t>
            </w:r>
            <w:r w:rsidR="00D03F8D" w:rsidRPr="00C01E34">
              <w:rPr>
                <w:rFonts w:eastAsiaTheme="minorHAnsi"/>
                <w:sz w:val="18"/>
                <w:szCs w:val="18"/>
              </w:rPr>
              <w:t>xx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="00D03F8D" w:rsidRPr="00C01E34">
              <w:rPr>
                <w:rFonts w:eastAsiaTheme="minorHAnsi"/>
                <w:sz w:val="18"/>
                <w:szCs w:val="18"/>
              </w:rPr>
              <w:t>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209B4DFC" w14:textId="1CCA0E28" w:rsidR="00B26BA5" w:rsidRPr="00C01E34" w:rsidRDefault="001E5757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AWS認定</w:t>
            </w:r>
            <w:r w:rsidR="00A601E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DevOpsエンジニア</w:t>
            </w:r>
            <w:r w:rsidR="00A601E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71090" w:rsidRPr="00C01E34">
              <w:rPr>
                <w:rFonts w:eastAsiaTheme="minorHAnsi" w:hint="eastAsia"/>
                <w:sz w:val="18"/>
                <w:szCs w:val="18"/>
              </w:rPr>
              <w:t>合格</w:t>
            </w:r>
          </w:p>
        </w:tc>
      </w:tr>
      <w:bookmarkEnd w:id="2"/>
      <w:tr w:rsidR="00B26BA5" w:rsidRPr="00C01E34" w14:paraId="0C9998B3" w14:textId="77777777" w:rsidTr="00C3234A">
        <w:tc>
          <w:tcPr>
            <w:tcW w:w="1165" w:type="pct"/>
          </w:tcPr>
          <w:p w14:paraId="3192C84C" w14:textId="05504AEF" w:rsidR="00B26BA5" w:rsidRPr="00C01E34" w:rsidRDefault="00B71090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20</w:t>
            </w:r>
            <w:r w:rsidR="00D03F8D" w:rsidRPr="00C01E34">
              <w:rPr>
                <w:rFonts w:eastAsiaTheme="minorHAnsi"/>
                <w:sz w:val="18"/>
                <w:szCs w:val="18"/>
              </w:rPr>
              <w:t>xx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="00D03F8D" w:rsidRPr="00C01E34">
              <w:rPr>
                <w:rFonts w:eastAsiaTheme="minorHAnsi"/>
                <w:sz w:val="18"/>
                <w:szCs w:val="18"/>
              </w:rPr>
              <w:t>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671ADCE8" w14:textId="6FAF0CDD" w:rsidR="00B26BA5" w:rsidRPr="00C01E34" w:rsidRDefault="001E5757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AWS認定</w:t>
            </w:r>
            <w:r w:rsidR="00A601E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01E34">
              <w:rPr>
                <w:rFonts w:eastAsiaTheme="minorHAnsi"/>
                <w:sz w:val="18"/>
                <w:szCs w:val="18"/>
              </w:rPr>
              <w:t>ソリューションアーキテクト</w:t>
            </w:r>
          </w:p>
        </w:tc>
      </w:tr>
      <w:tr w:rsidR="00B26BA5" w:rsidRPr="00C01E34" w14:paraId="5EF9E0C6" w14:textId="77777777" w:rsidTr="00C3234A">
        <w:tc>
          <w:tcPr>
            <w:tcW w:w="1165" w:type="pct"/>
          </w:tcPr>
          <w:p w14:paraId="7B83AFBD" w14:textId="6D194CF2" w:rsidR="00B26BA5" w:rsidRPr="00C01E34" w:rsidRDefault="00B71090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20</w:t>
            </w:r>
            <w:r w:rsidR="00D03F8D" w:rsidRPr="00C01E34">
              <w:rPr>
                <w:rFonts w:eastAsiaTheme="minorHAnsi"/>
                <w:sz w:val="18"/>
                <w:szCs w:val="18"/>
              </w:rPr>
              <w:t>xx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="00D03F8D" w:rsidRPr="00C01E34">
              <w:rPr>
                <w:rFonts w:eastAsiaTheme="minorHAnsi"/>
                <w:sz w:val="18"/>
                <w:szCs w:val="18"/>
              </w:rPr>
              <w:t>x</w:t>
            </w:r>
            <w:r w:rsidR="00D03F8D"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05F9E604" w14:textId="3042940E" w:rsidR="00B26BA5" w:rsidRPr="00C01E34" w:rsidRDefault="001E5757" w:rsidP="00521A8E">
            <w:pPr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/>
                <w:sz w:val="18"/>
                <w:szCs w:val="18"/>
              </w:rPr>
              <w:t>Oracle Master Gold</w:t>
            </w:r>
            <w:r w:rsidR="00A601ED">
              <w:rPr>
                <w:rFonts w:eastAsiaTheme="minorHAnsi"/>
                <w:sz w:val="18"/>
                <w:szCs w:val="18"/>
              </w:rPr>
              <w:t xml:space="preserve"> </w:t>
            </w:r>
            <w:r w:rsidR="008451AE" w:rsidRPr="00C01E34">
              <w:rPr>
                <w:rFonts w:eastAsiaTheme="minorHAnsi" w:hint="eastAsia"/>
                <w:sz w:val="18"/>
                <w:szCs w:val="18"/>
              </w:rPr>
              <w:t>取得</w:t>
            </w:r>
          </w:p>
        </w:tc>
      </w:tr>
    </w:tbl>
    <w:p w14:paraId="3BB48BCE" w14:textId="186439ED" w:rsidR="00B26BA5" w:rsidRPr="00C01E34" w:rsidRDefault="00B26BA5" w:rsidP="00521A8E">
      <w:pPr>
        <w:rPr>
          <w:rFonts w:eastAsiaTheme="minorHAnsi"/>
          <w:sz w:val="18"/>
          <w:szCs w:val="18"/>
        </w:rPr>
      </w:pPr>
    </w:p>
    <w:p w14:paraId="4B98636F" w14:textId="66A4C2C5" w:rsidR="00B26BA5" w:rsidRPr="00C01E34" w:rsidRDefault="00B26BA5" w:rsidP="00521A8E">
      <w:pPr>
        <w:rPr>
          <w:rFonts w:eastAsiaTheme="minorHAnsi"/>
          <w:b/>
          <w:bCs/>
          <w:sz w:val="18"/>
          <w:szCs w:val="18"/>
        </w:rPr>
      </w:pPr>
      <w:r w:rsidRPr="00C01E34">
        <w:rPr>
          <w:rFonts w:eastAsiaTheme="minorHAnsi" w:hint="eastAsia"/>
          <w:b/>
          <w:bCs/>
          <w:sz w:val="18"/>
          <w:szCs w:val="18"/>
        </w:rPr>
        <w:t>■自己P</w:t>
      </w:r>
      <w:r w:rsidRPr="00C01E34">
        <w:rPr>
          <w:rFonts w:eastAsiaTheme="minorHAnsi"/>
          <w:b/>
          <w:bCs/>
          <w:sz w:val="18"/>
          <w:szCs w:val="18"/>
        </w:rPr>
        <w:t>R</w:t>
      </w:r>
    </w:p>
    <w:p w14:paraId="0BCFB21F" w14:textId="77777777" w:rsidR="003E0306" w:rsidRPr="003A0ADD" w:rsidRDefault="003E0306" w:rsidP="003E0306">
      <w:pPr>
        <w:rPr>
          <w:rFonts w:eastAsiaTheme="minorHAnsi"/>
          <w:sz w:val="18"/>
          <w:szCs w:val="18"/>
          <w:u w:val="single"/>
        </w:rPr>
      </w:pPr>
      <w:r w:rsidRPr="003A0ADD">
        <w:rPr>
          <w:rFonts w:eastAsiaTheme="minorHAnsi" w:hint="eastAsia"/>
          <w:sz w:val="18"/>
          <w:szCs w:val="18"/>
          <w:u w:val="single"/>
        </w:rPr>
        <w:t>ユーザー視点のシステム開発</w:t>
      </w:r>
    </w:p>
    <w:p w14:paraId="39F10D9A" w14:textId="77777777" w:rsidR="003E0306" w:rsidRPr="003E0306" w:rsidRDefault="003E0306" w:rsidP="003E0306">
      <w:pPr>
        <w:rPr>
          <w:rFonts w:eastAsiaTheme="minorHAnsi"/>
          <w:sz w:val="18"/>
          <w:szCs w:val="18"/>
        </w:rPr>
      </w:pPr>
      <w:r w:rsidRPr="003E0306">
        <w:rPr>
          <w:rFonts w:eastAsiaTheme="minorHAnsi" w:hint="eastAsia"/>
          <w:sz w:val="18"/>
          <w:szCs w:val="18"/>
        </w:rPr>
        <w:t xml:space="preserve">　ポータルサイトの開発において、ユーザーの利便性向上のための課題抽出や、クライアントのニーズを満たした機能開発を行ってまいりました。直面している課題を自らの課題と意識することで「ポータルサイトを用いてどのような人に価値を提供したいか」を認識し、何を実現するべきかをユーザー視点で考えることに努めています。</w:t>
      </w:r>
    </w:p>
    <w:p w14:paraId="6FA3AB94" w14:textId="77777777" w:rsidR="003E0306" w:rsidRPr="003E0306" w:rsidRDefault="003E0306" w:rsidP="003E0306">
      <w:pPr>
        <w:rPr>
          <w:rFonts w:eastAsiaTheme="minorHAnsi"/>
          <w:sz w:val="18"/>
          <w:szCs w:val="18"/>
        </w:rPr>
      </w:pPr>
    </w:p>
    <w:p w14:paraId="74FA3669" w14:textId="77777777" w:rsidR="003E0306" w:rsidRPr="003A0ADD" w:rsidRDefault="003E0306" w:rsidP="003E0306">
      <w:pPr>
        <w:rPr>
          <w:rFonts w:eastAsiaTheme="minorHAnsi"/>
          <w:sz w:val="18"/>
          <w:szCs w:val="18"/>
          <w:u w:val="single"/>
        </w:rPr>
      </w:pPr>
      <w:r w:rsidRPr="003A0ADD">
        <w:rPr>
          <w:rFonts w:eastAsiaTheme="minorHAnsi" w:hint="eastAsia"/>
          <w:sz w:val="18"/>
          <w:szCs w:val="18"/>
          <w:u w:val="single"/>
        </w:rPr>
        <w:t>最新技術のキャッチアップ</w:t>
      </w:r>
    </w:p>
    <w:p w14:paraId="289D5C3F" w14:textId="0C6D96B8" w:rsidR="006D3DBE" w:rsidRPr="00C01E34" w:rsidRDefault="003E0306" w:rsidP="003E0306">
      <w:pPr>
        <w:rPr>
          <w:rFonts w:eastAsiaTheme="minorHAnsi"/>
          <w:sz w:val="18"/>
          <w:szCs w:val="18"/>
        </w:rPr>
      </w:pPr>
      <w:r w:rsidRPr="003E0306">
        <w:rPr>
          <w:rFonts w:eastAsiaTheme="minorHAnsi" w:hint="eastAsia"/>
          <w:sz w:val="18"/>
          <w:szCs w:val="18"/>
        </w:rPr>
        <w:t xml:space="preserve">　競合他者を上回るサイトを構築するため、</w:t>
      </w:r>
      <w:r w:rsidRPr="003E0306">
        <w:rPr>
          <w:rFonts w:eastAsiaTheme="minorHAnsi"/>
          <w:sz w:val="18"/>
          <w:szCs w:val="18"/>
        </w:rPr>
        <w:t>IT関連のニュースやセミナーに参加し、最新技術やトレンド収集を日々行っています。技術系イベントにも参加することで、経験がある分野に関わらず、幅広い知識や情報をキャッチアップすることに努めて参りました。また、吸収したナレッジや知識をブログ</w:t>
      </w:r>
      <w:r w:rsidR="00FA7405">
        <w:rPr>
          <w:rFonts w:eastAsiaTheme="minorHAnsi" w:hint="eastAsia"/>
          <w:sz w:val="18"/>
          <w:szCs w:val="18"/>
        </w:rPr>
        <w:t>等</w:t>
      </w:r>
      <w:r w:rsidRPr="003E0306">
        <w:rPr>
          <w:rFonts w:eastAsiaTheme="minorHAnsi"/>
          <w:sz w:val="18"/>
          <w:szCs w:val="18"/>
        </w:rPr>
        <w:t>でアウトプットし、記憶の定着情報の整理を行っています。チームリーダーとして開発に携わった際には、チームメンバーとナレッジ共有のために勉強会を開催し、チーム全体の知識向上に貢献しました。</w:t>
      </w:r>
    </w:p>
    <w:sectPr w:rsidR="006D3DBE" w:rsidRPr="00C01E34" w:rsidSect="002F0B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5167" w14:textId="77777777" w:rsidR="00B531F1" w:rsidRDefault="00B531F1" w:rsidP="00B531F1">
      <w:r>
        <w:separator/>
      </w:r>
    </w:p>
  </w:endnote>
  <w:endnote w:type="continuationSeparator" w:id="0">
    <w:p w14:paraId="0B0B6730" w14:textId="77777777" w:rsidR="00B531F1" w:rsidRDefault="00B531F1" w:rsidP="00B5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934" w14:textId="77777777" w:rsidR="00B531F1" w:rsidRDefault="00B531F1" w:rsidP="00B531F1">
      <w:r>
        <w:separator/>
      </w:r>
    </w:p>
  </w:footnote>
  <w:footnote w:type="continuationSeparator" w:id="0">
    <w:p w14:paraId="4D51A3FF" w14:textId="77777777" w:rsidR="00B531F1" w:rsidRDefault="00B531F1" w:rsidP="00B5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0"/>
    <w:rsid w:val="000460CB"/>
    <w:rsid w:val="000839E9"/>
    <w:rsid w:val="000B0ADA"/>
    <w:rsid w:val="000B277F"/>
    <w:rsid w:val="00105C06"/>
    <w:rsid w:val="00105EEB"/>
    <w:rsid w:val="00137BCD"/>
    <w:rsid w:val="00137C83"/>
    <w:rsid w:val="00141FD5"/>
    <w:rsid w:val="00161A50"/>
    <w:rsid w:val="00175289"/>
    <w:rsid w:val="001829BD"/>
    <w:rsid w:val="001844B8"/>
    <w:rsid w:val="00192BF1"/>
    <w:rsid w:val="001D40A7"/>
    <w:rsid w:val="001E5757"/>
    <w:rsid w:val="0027601A"/>
    <w:rsid w:val="00291361"/>
    <w:rsid w:val="002A2114"/>
    <w:rsid w:val="002A30AD"/>
    <w:rsid w:val="002B44C8"/>
    <w:rsid w:val="002C7D31"/>
    <w:rsid w:val="002D1D87"/>
    <w:rsid w:val="002D4560"/>
    <w:rsid w:val="002E4AB5"/>
    <w:rsid w:val="002F0B48"/>
    <w:rsid w:val="003130A1"/>
    <w:rsid w:val="003306E4"/>
    <w:rsid w:val="003360CE"/>
    <w:rsid w:val="00351897"/>
    <w:rsid w:val="003A0ADD"/>
    <w:rsid w:val="003B0C6D"/>
    <w:rsid w:val="003C5BF2"/>
    <w:rsid w:val="003E0306"/>
    <w:rsid w:val="003E06C3"/>
    <w:rsid w:val="0040186A"/>
    <w:rsid w:val="00407931"/>
    <w:rsid w:val="00414101"/>
    <w:rsid w:val="00442A46"/>
    <w:rsid w:val="00471639"/>
    <w:rsid w:val="004F0E6F"/>
    <w:rsid w:val="005160FA"/>
    <w:rsid w:val="00520C65"/>
    <w:rsid w:val="00521A8E"/>
    <w:rsid w:val="005318B3"/>
    <w:rsid w:val="00543D2A"/>
    <w:rsid w:val="0054650C"/>
    <w:rsid w:val="00551C4A"/>
    <w:rsid w:val="005A2B84"/>
    <w:rsid w:val="005A55AF"/>
    <w:rsid w:val="005E158C"/>
    <w:rsid w:val="005F0E23"/>
    <w:rsid w:val="0061311A"/>
    <w:rsid w:val="00621A87"/>
    <w:rsid w:val="00623366"/>
    <w:rsid w:val="00654075"/>
    <w:rsid w:val="00682ECB"/>
    <w:rsid w:val="006B54CD"/>
    <w:rsid w:val="006C1666"/>
    <w:rsid w:val="006D3DBE"/>
    <w:rsid w:val="00715B59"/>
    <w:rsid w:val="007200A7"/>
    <w:rsid w:val="0074431E"/>
    <w:rsid w:val="007702C4"/>
    <w:rsid w:val="0078736E"/>
    <w:rsid w:val="007B631C"/>
    <w:rsid w:val="007C38A2"/>
    <w:rsid w:val="007F5642"/>
    <w:rsid w:val="007F6BE0"/>
    <w:rsid w:val="00805633"/>
    <w:rsid w:val="008451AE"/>
    <w:rsid w:val="008655B6"/>
    <w:rsid w:val="008C7B55"/>
    <w:rsid w:val="008D0351"/>
    <w:rsid w:val="0091744C"/>
    <w:rsid w:val="009429FA"/>
    <w:rsid w:val="0095303D"/>
    <w:rsid w:val="009773C0"/>
    <w:rsid w:val="00977A53"/>
    <w:rsid w:val="00984C98"/>
    <w:rsid w:val="009A5465"/>
    <w:rsid w:val="009A5698"/>
    <w:rsid w:val="009D53D2"/>
    <w:rsid w:val="009F0A38"/>
    <w:rsid w:val="009F6C4F"/>
    <w:rsid w:val="00A03BA2"/>
    <w:rsid w:val="00A11160"/>
    <w:rsid w:val="00A22582"/>
    <w:rsid w:val="00A40042"/>
    <w:rsid w:val="00A601ED"/>
    <w:rsid w:val="00AB2620"/>
    <w:rsid w:val="00AB2E21"/>
    <w:rsid w:val="00AC0961"/>
    <w:rsid w:val="00AC1EB6"/>
    <w:rsid w:val="00B053AD"/>
    <w:rsid w:val="00B25231"/>
    <w:rsid w:val="00B26BA5"/>
    <w:rsid w:val="00B42958"/>
    <w:rsid w:val="00B444C2"/>
    <w:rsid w:val="00B531F1"/>
    <w:rsid w:val="00B71090"/>
    <w:rsid w:val="00B73732"/>
    <w:rsid w:val="00B84224"/>
    <w:rsid w:val="00B975D9"/>
    <w:rsid w:val="00BF5B21"/>
    <w:rsid w:val="00C01E34"/>
    <w:rsid w:val="00C03F60"/>
    <w:rsid w:val="00C14579"/>
    <w:rsid w:val="00C3234A"/>
    <w:rsid w:val="00CA2A9E"/>
    <w:rsid w:val="00D03F8D"/>
    <w:rsid w:val="00D17D5A"/>
    <w:rsid w:val="00D267A5"/>
    <w:rsid w:val="00D33CE8"/>
    <w:rsid w:val="00D41BEF"/>
    <w:rsid w:val="00D44A27"/>
    <w:rsid w:val="00DA54AF"/>
    <w:rsid w:val="00DD07D3"/>
    <w:rsid w:val="00E05049"/>
    <w:rsid w:val="00E06779"/>
    <w:rsid w:val="00E14F89"/>
    <w:rsid w:val="00ED330B"/>
    <w:rsid w:val="00EE2E60"/>
    <w:rsid w:val="00EF6E21"/>
    <w:rsid w:val="00F1124A"/>
    <w:rsid w:val="00F2215C"/>
    <w:rsid w:val="00F2790F"/>
    <w:rsid w:val="00F37A73"/>
    <w:rsid w:val="00F44481"/>
    <w:rsid w:val="00F8681A"/>
    <w:rsid w:val="00FA7405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D1BAE"/>
  <w15:chartTrackingRefBased/>
  <w15:docId w15:val="{AFE21163-9109-49D4-BFE0-F3DA575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29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295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29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295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2958"/>
    <w:rPr>
      <w:b/>
      <w:bCs/>
    </w:rPr>
  </w:style>
  <w:style w:type="paragraph" w:styleId="Web">
    <w:name w:val="Normal (Web)"/>
    <w:basedOn w:val="a"/>
    <w:uiPriority w:val="99"/>
    <w:unhideWhenUsed/>
    <w:rsid w:val="0052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53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31F1"/>
  </w:style>
  <w:style w:type="paragraph" w:styleId="ab">
    <w:name w:val="footer"/>
    <w:basedOn w:val="a"/>
    <w:link w:val="ac"/>
    <w:uiPriority w:val="99"/>
    <w:unhideWhenUsed/>
    <w:rsid w:val="00B531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8450-25B9-4765-BDC8-C25D0049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安里奈 只石</dc:creator>
  <cp:keywords/>
  <dc:description/>
  <cp:lastModifiedBy>安里奈 只石</cp:lastModifiedBy>
  <cp:revision>56</cp:revision>
  <cp:lastPrinted>2021-05-13T08:56:00Z</cp:lastPrinted>
  <dcterms:created xsi:type="dcterms:W3CDTF">2021-04-20T14:48:00Z</dcterms:created>
  <dcterms:modified xsi:type="dcterms:W3CDTF">2021-05-17T02:40:00Z</dcterms:modified>
</cp:coreProperties>
</file>